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81CB" w14:textId="60AD726D" w:rsidR="003A2A8D" w:rsidRDefault="003A2A8D" w:rsidP="006A365A"/>
    <w:p w14:paraId="453358F5" w14:textId="77777777" w:rsidR="00B826C6" w:rsidRDefault="00B826C6" w:rsidP="006A365A"/>
    <w:p w14:paraId="55692DA3" w14:textId="12623264" w:rsidR="00B826C6" w:rsidRDefault="00B826C6" w:rsidP="006A365A"/>
    <w:p w14:paraId="5A1731B9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De schrijver van het gedicht leefde in de tijd van het streven naar een Italiaanse eenheidsstaat waaraan hij zich sterk verbonden voelde. </w:t>
      </w:r>
    </w:p>
    <w:p w14:paraId="46DB7121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Ugo</w:t>
      </w:r>
      <w:proofErr w:type="spellEnd"/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Foscolo</w:t>
      </w:r>
      <w:proofErr w:type="spellEnd"/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(1776-1827) weed geboren op </w:t>
      </w:r>
      <w:proofErr w:type="spellStart"/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Zakynthos</w:t>
      </w:r>
      <w:proofErr w:type="spellEnd"/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nu een eiland dat hoort bij Griekenland toen in de loop van het leven van de dichter onder wisselend bewind.</w:t>
      </w:r>
    </w:p>
    <w:p w14:paraId="6B8FE08B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politieke activiteiten komen ook naar voren in zijn gedichten en in verband daarmee ook het verleden van Italië(o.a. in zijn lange gedicht “ Dei </w:t>
      </w:r>
      <w:proofErr w:type="spellStart"/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Sepolcri</w:t>
      </w:r>
      <w:proofErr w:type="spellEnd"/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” LINK waarin hij o.a.  verwijst naar de grote cultuurdragers bijvoorbeeld Michelangelo en Galilei</w:t>
      </w:r>
    </w:p>
    <w:p w14:paraId="09A6215F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Hij leidde een romantisch bestaan, zwervend door vele landen, steeds boven zijn stand levend en stierf in Londen. De door hem zo gewenste Italiaanse eenheidsstaat was toen nog geen feit. </w:t>
      </w:r>
      <w:proofErr w:type="spellStart"/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Foscolo</w:t>
      </w:r>
      <w:proofErr w:type="spellEnd"/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geldt nog steeds als de belangrijkste Italiaanse dichter uit die tijd en is een nationale figuur. Hier wordt een van  zijn lyrische, romantische gedichten gegeven: een overpeinzing over de avond en de daarbij behorende stemming, vol melancholische gedachten.</w:t>
      </w:r>
    </w:p>
    <w:p w14:paraId="455AEA24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De titel van het gedicht “ Alla Sera” ("Aan de avond")ontbreekt in de gebruikte uitgave (</w:t>
      </w:r>
      <w:proofErr w:type="spellStart"/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Chiarini</w:t>
      </w:r>
      <w:proofErr w:type="spellEnd"/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, 1904)</w:t>
      </w:r>
    </w:p>
    <w:p w14:paraId="4BD53C7F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14F3FBB6" wp14:editId="6F0C255F">
            <wp:extent cx="2857500" cy="2857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EB0AC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FOSCOLO (1776-1827)</w:t>
      </w:r>
    </w:p>
    <w:p w14:paraId="6D4C9CD5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VERTALING</w:t>
      </w:r>
    </w:p>
    <w:p w14:paraId="2F299C3A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Misschien omdat je het beeld bent van</w:t>
      </w:r>
    </w:p>
    <w:p w14:paraId="6A5B38DB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De noodlottige rust die mij zo dierbaar is, kom je,</w:t>
      </w:r>
    </w:p>
    <w:p w14:paraId="48A116F4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O Avond! En wanneer, verheugd, je begeleiden</w:t>
      </w:r>
    </w:p>
    <w:p w14:paraId="66FA6FF8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De zomerse wolken en de milde westenwind</w:t>
      </w:r>
    </w:p>
    <w:p w14:paraId="30A67B6D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7DD9C183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En wanneer je vanuit de sneeuwlucht</w:t>
      </w:r>
    </w:p>
    <w:p w14:paraId="25E1B248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Onrustige en lange schaduwen de  wereld instuurt,</w:t>
      </w:r>
    </w:p>
    <w:p w14:paraId="5E813904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Daal je altijd neer, als geroepen, en de geheime</w:t>
      </w:r>
    </w:p>
    <w:p w14:paraId="1E752586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Wegen van mijn hart houd je teder vast.</w:t>
      </w:r>
    </w:p>
    <w:p w14:paraId="0F2D3BB5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555840CE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Jij laat mij volgen met mijn gedachten in de sporen</w:t>
      </w:r>
    </w:p>
    <w:p w14:paraId="35BB0590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Die gaan in het eeuwig niets; en ondertussen verdwijnt</w:t>
      </w:r>
    </w:p>
    <w:p w14:paraId="62D14046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Die schuldige tijd, en daarmee gaan weg de menige</w:t>
      </w:r>
    </w:p>
    <w:p w14:paraId="109BAAE7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14:paraId="3EF821DB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Zorgen, zodat zij met mij  verdwijnen;</w:t>
      </w:r>
    </w:p>
    <w:p w14:paraId="5037A267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En terwijl ik je vrede beschouw, slaapt</w:t>
      </w:r>
    </w:p>
    <w:p w14:paraId="015E2D14" w14:textId="77777777" w:rsidR="00073C83" w:rsidRPr="00073C83" w:rsidRDefault="00073C83" w:rsidP="00073C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73C83">
        <w:rPr>
          <w:rFonts w:ascii="Times New Roman" w:eastAsia="Times New Roman" w:hAnsi="Times New Roman" w:cs="Times New Roman"/>
          <w:sz w:val="24"/>
          <w:szCs w:val="24"/>
          <w:lang w:eastAsia="nl-NL"/>
        </w:rPr>
        <w:t>Die oorlogsgeest die in mij woedt.</w:t>
      </w:r>
    </w:p>
    <w:p w14:paraId="11341928" w14:textId="77777777" w:rsidR="00B826C6" w:rsidRDefault="00B826C6" w:rsidP="006A365A">
      <w:pPr>
        <w:rPr>
          <w:b/>
          <w:bCs/>
        </w:rPr>
      </w:pPr>
    </w:p>
    <w:p w14:paraId="19B9CD35" w14:textId="77777777" w:rsidR="003A2A8D" w:rsidRPr="00073C83" w:rsidRDefault="003A2A8D" w:rsidP="006A365A"/>
    <w:p w14:paraId="6CD980D7" w14:textId="77777777" w:rsidR="00A9204E" w:rsidRPr="00073C83" w:rsidRDefault="00A9204E"/>
    <w:sectPr w:rsidR="00A9204E" w:rsidRPr="00073C8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5081" w14:textId="77777777" w:rsidR="00DC3505" w:rsidRDefault="00DC3505" w:rsidP="00643C5A">
      <w:r>
        <w:separator/>
      </w:r>
    </w:p>
  </w:endnote>
  <w:endnote w:type="continuationSeparator" w:id="0">
    <w:p w14:paraId="3C4E47B2" w14:textId="77777777" w:rsidR="00DC3505" w:rsidRDefault="00DC3505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2F0B" w14:textId="77777777" w:rsidR="00DC3505" w:rsidRDefault="00DC3505" w:rsidP="00643C5A">
      <w:r>
        <w:separator/>
      </w:r>
    </w:p>
  </w:footnote>
  <w:footnote w:type="continuationSeparator" w:id="0">
    <w:p w14:paraId="6778E745" w14:textId="77777777" w:rsidR="00DC3505" w:rsidRDefault="00DC3505" w:rsidP="0064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5A"/>
    <w:rsid w:val="00073C83"/>
    <w:rsid w:val="001C20BC"/>
    <w:rsid w:val="002460EB"/>
    <w:rsid w:val="003A2A8D"/>
    <w:rsid w:val="00465B3B"/>
    <w:rsid w:val="004E108E"/>
    <w:rsid w:val="00643C5A"/>
    <w:rsid w:val="00645252"/>
    <w:rsid w:val="006A365A"/>
    <w:rsid w:val="006D3D74"/>
    <w:rsid w:val="0083569A"/>
    <w:rsid w:val="009157F7"/>
    <w:rsid w:val="00A82A0E"/>
    <w:rsid w:val="00A9204E"/>
    <w:rsid w:val="00B826C6"/>
    <w:rsid w:val="00C35892"/>
    <w:rsid w:val="00D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8B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365A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%20Mostert\AppData\Local\Microsoft\Office\16.0\DTS\nl-NL%7bA81F6B1E-EB0F-4E90-AF38-96FE1D593CCF%7d\%7b26D1919F-9CB3-455B-9573-1DA65857D6A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{26D1919F-9CB3-455B-9573-1DA65857D6A4}tf02786999_win32.dotx</Template>
  <TotalTime>0</TotalTime>
  <Pages>2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2021-08-13T10:51:00Z</dcterms:created>
  <dcterms:modified xsi:type="dcterms:W3CDTF">2021-08-13T10:51:00Z</dcterms:modified>
</cp:coreProperties>
</file>