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2D56C" w14:textId="77777777" w:rsidR="00F8335C" w:rsidRDefault="00F8335C" w:rsidP="00977621"/>
    <w:p w14:paraId="1C04F18C" w14:textId="77777777" w:rsidR="00F8335C" w:rsidRDefault="00F8335C" w:rsidP="00977621"/>
    <w:p w14:paraId="119747F3" w14:textId="77777777" w:rsidR="008A3183" w:rsidRDefault="008A3183" w:rsidP="008A3183">
      <w:r>
        <w:t>Hier wordt het Vlaamse land beschreven in de winter: de namen van de steden geven aan dat de voor bijna elke Vlaamse stad ook een Franstalige naam is.</w:t>
      </w:r>
    </w:p>
    <w:p w14:paraId="73AFE887" w14:textId="77777777" w:rsidR="008A3183" w:rsidRDefault="008A3183" w:rsidP="008A3183">
      <w:r>
        <w:t>De steden worden gekoppeld aan hun kerken</w:t>
      </w:r>
      <w:r>
        <w:rPr>
          <w:rStyle w:val="Voetnootmarkering"/>
        </w:rPr>
        <w:footnoteReference w:id="1"/>
      </w:r>
      <w:r>
        <w:t xml:space="preserve"> het katholieke in het algemeen (“</w:t>
      </w:r>
      <w:proofErr w:type="spellStart"/>
      <w:r>
        <w:t>clochers</w:t>
      </w:r>
      <w:proofErr w:type="spellEnd"/>
      <w:r>
        <w:t>”,”</w:t>
      </w:r>
      <w:proofErr w:type="spellStart"/>
      <w:r>
        <w:t>nonnes</w:t>
      </w:r>
      <w:proofErr w:type="spellEnd"/>
      <w:r>
        <w:t>”) zonder dat het een religieus gedicht wordt. De beschrijving van de wintersfeer staat centraal.</w:t>
      </w:r>
    </w:p>
    <w:p w14:paraId="3E78662C" w14:textId="77777777" w:rsidR="008A3183" w:rsidRDefault="008A3183" w:rsidP="008A3183">
      <w:r>
        <w:t xml:space="preserve">Emile </w:t>
      </w:r>
      <w:proofErr w:type="spellStart"/>
      <w:r>
        <w:t>Verhaeren</w:t>
      </w:r>
      <w:proofErr w:type="spellEnd"/>
      <w:r>
        <w:t xml:space="preserve">(1855-1916) is een van de centrale figuren van het symbolisme. Hij werd geboren in Sint-Amands niet ver van Antwerpen. Daar staat </w:t>
      </w:r>
      <w:hyperlink r:id="rId10" w:history="1">
        <w:r w:rsidRPr="00B44506">
          <w:rPr>
            <w:rStyle w:val="Hyperlink"/>
          </w:rPr>
          <w:t>een museum</w:t>
        </w:r>
      </w:hyperlink>
      <w:r>
        <w:t xml:space="preserve"> aan hem gewijd. </w:t>
      </w:r>
    </w:p>
    <w:p w14:paraId="2BF48BD0" w14:textId="77777777" w:rsidR="008A3183" w:rsidRDefault="008A3183" w:rsidP="008A3183">
      <w:r>
        <w:t>Hij schreef behalve gedichten ook toneel (o.a. spelend  in de Tachtigjarige oorlog: Philippe II), verhalen en kritisch proza.</w:t>
      </w:r>
    </w:p>
    <w:p w14:paraId="5FA47EA1" w14:textId="77777777" w:rsidR="008A3183" w:rsidRDefault="008A3183" w:rsidP="008A3183">
      <w:r>
        <w:t xml:space="preserve">In zijn tijd was hij een zeer bekend dichter ook in de omringende landen: hij publiceerde in Frankrijk, in het Duitse taalgebied was </w:t>
      </w:r>
      <w:hyperlink r:id="rId11" w:history="1">
        <w:r w:rsidRPr="00B44506">
          <w:rPr>
            <w:rStyle w:val="Hyperlink"/>
          </w:rPr>
          <w:t xml:space="preserve">Stefan </w:t>
        </w:r>
        <w:proofErr w:type="spellStart"/>
        <w:r w:rsidRPr="00B44506">
          <w:rPr>
            <w:rStyle w:val="Hyperlink"/>
          </w:rPr>
          <w:t>Zweig</w:t>
        </w:r>
        <w:proofErr w:type="spellEnd"/>
      </w:hyperlink>
      <w:r>
        <w:t xml:space="preserve"> een pleitbezorger van zijn werk, hetgeen </w:t>
      </w:r>
      <w:proofErr w:type="spellStart"/>
      <w:r>
        <w:t>Verhaeren</w:t>
      </w:r>
      <w:proofErr w:type="spellEnd"/>
      <w:r>
        <w:t xml:space="preserve"> een Europese figuur maakte. Ook in Nederland was hij bekend. </w:t>
      </w:r>
      <w:hyperlink r:id="rId12" w:history="1">
        <w:r w:rsidRPr="00FB4C1E">
          <w:rPr>
            <w:rStyle w:val="Hyperlink"/>
          </w:rPr>
          <w:t xml:space="preserve">Jan </w:t>
        </w:r>
        <w:proofErr w:type="spellStart"/>
        <w:r w:rsidRPr="00FB4C1E">
          <w:rPr>
            <w:rStyle w:val="Hyperlink"/>
          </w:rPr>
          <w:t>Greshoff</w:t>
        </w:r>
        <w:proofErr w:type="spellEnd"/>
      </w:hyperlink>
      <w:r>
        <w:t xml:space="preserve"> stelde een bloemlezing samen met werk van Franstalige Belgische schrijvers</w:t>
      </w:r>
      <w:r>
        <w:rPr>
          <w:rStyle w:val="Voetnootmarkering"/>
        </w:rPr>
        <w:footnoteReference w:id="2"/>
      </w:r>
      <w:r>
        <w:t xml:space="preserve"> waarin </w:t>
      </w:r>
      <w:proofErr w:type="spellStart"/>
      <w:r>
        <w:t>Verhaeren</w:t>
      </w:r>
      <w:proofErr w:type="spellEnd"/>
      <w:r>
        <w:t xml:space="preserve"> het voorwoord schreef en met enkele gedichten is vertegenwoordigd.</w:t>
      </w:r>
      <w:r>
        <w:rPr>
          <w:rStyle w:val="Voetnootmarkering"/>
        </w:rPr>
        <w:footnoteReference w:id="3"/>
      </w:r>
    </w:p>
    <w:p w14:paraId="449ADF0C" w14:textId="77777777" w:rsidR="008A3183" w:rsidRPr="00465B3B" w:rsidRDefault="008A3183" w:rsidP="008A3183">
      <w:r>
        <w:t>Het gedicht dat hier wordt gepubliceerd (met eigen vertaling) werd oorspronkelijk gebundeld in 1910 in de derde verzameling gedichten “</w:t>
      </w:r>
      <w:proofErr w:type="spellStart"/>
      <w:r w:rsidRPr="00900779">
        <w:t>Toute</w:t>
      </w:r>
      <w:proofErr w:type="spellEnd"/>
      <w:r w:rsidRPr="00900779">
        <w:t xml:space="preserve"> la </w:t>
      </w:r>
      <w:proofErr w:type="spellStart"/>
      <w:r w:rsidRPr="00900779">
        <w:t>Flandre</w:t>
      </w:r>
      <w:proofErr w:type="spellEnd"/>
      <w:r>
        <w:t>”</w:t>
      </w:r>
      <w:r w:rsidRPr="00900779">
        <w:t xml:space="preserve"> </w:t>
      </w:r>
      <w:r>
        <w:t>(“</w:t>
      </w:r>
      <w:r w:rsidRPr="00900779">
        <w:t xml:space="preserve">Les </w:t>
      </w:r>
      <w:proofErr w:type="spellStart"/>
      <w:r w:rsidRPr="00900779">
        <w:t>Villes</w:t>
      </w:r>
      <w:proofErr w:type="spellEnd"/>
      <w:r w:rsidRPr="00900779">
        <w:t xml:space="preserve"> à </w:t>
      </w:r>
      <w:proofErr w:type="spellStart"/>
      <w:r w:rsidRPr="00900779">
        <w:t>pignons</w:t>
      </w:r>
      <w:proofErr w:type="spellEnd"/>
      <w:r>
        <w:t>”)</w:t>
      </w:r>
    </w:p>
    <w:p w14:paraId="472AEB0B" w14:textId="77777777" w:rsidR="00F8335C" w:rsidRDefault="00F8335C" w:rsidP="00977621"/>
    <w:p w14:paraId="7B572B18" w14:textId="6DC47665" w:rsidR="00F8335C" w:rsidRDefault="008A3183" w:rsidP="00977621">
      <w:r>
        <w:rPr>
          <w:noProof/>
        </w:rPr>
        <w:drawing>
          <wp:inline distT="0" distB="0" distL="0" distR="0" wp14:anchorId="57EFF503" wp14:editId="62075E92">
            <wp:extent cx="3724275" cy="460057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17199" w14:textId="282EA817" w:rsidR="00977621" w:rsidRDefault="00977621" w:rsidP="00977621"/>
    <w:p w14:paraId="48D5F156" w14:textId="6CDBFD51" w:rsidR="00977621" w:rsidRPr="00AD502B" w:rsidRDefault="00AD502B" w:rsidP="009776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VERTALING</w:t>
      </w:r>
    </w:p>
    <w:p w14:paraId="0D589B49" w14:textId="79C4CEF8" w:rsidR="00F8335C" w:rsidRDefault="00F8335C" w:rsidP="00F8335C"/>
    <w:p w14:paraId="0E450206" w14:textId="086B5276" w:rsidR="008A3183" w:rsidRDefault="008A3183" w:rsidP="00F8335C"/>
    <w:p w14:paraId="73A004EC" w14:textId="77777777" w:rsidR="008A3183" w:rsidRPr="008A3183" w:rsidRDefault="008A3183" w:rsidP="008A3183">
      <w:bookmarkStart w:id="0" w:name="_Hlk87017543"/>
      <w:r w:rsidRPr="008A3183">
        <w:t>WINTERFEEST</w:t>
      </w:r>
    </w:p>
    <w:p w14:paraId="5CE9C127" w14:textId="77777777" w:rsidR="008A3183" w:rsidRPr="008A3183" w:rsidRDefault="008A3183" w:rsidP="008A3183"/>
    <w:p w14:paraId="0EA3D2E8" w14:textId="77777777" w:rsidR="008A3183" w:rsidRPr="008A3183" w:rsidRDefault="008A3183" w:rsidP="008A3183">
      <w:r w:rsidRPr="008A3183">
        <w:t>Blije dageraad en vrolijke vorst,</w:t>
      </w:r>
    </w:p>
    <w:p w14:paraId="3DDECAAD" w14:textId="77777777" w:rsidR="008A3183" w:rsidRPr="008A3183" w:rsidRDefault="008A3183" w:rsidP="008A3183">
      <w:r w:rsidRPr="008A3183">
        <w:t>De hele stad is van kristal</w:t>
      </w:r>
    </w:p>
    <w:p w14:paraId="271211C3" w14:textId="77777777" w:rsidR="008A3183" w:rsidRPr="008A3183" w:rsidRDefault="008A3183" w:rsidP="008A3183">
      <w:r w:rsidRPr="008A3183">
        <w:t>En tooit zich als een altaar:</w:t>
      </w:r>
    </w:p>
    <w:p w14:paraId="7B40212E" w14:textId="77777777" w:rsidR="008A3183" w:rsidRPr="008A3183" w:rsidRDefault="008A3183" w:rsidP="008A3183">
      <w:r w:rsidRPr="008A3183">
        <w:t>Dendermonde, Aalst, Lier, Mechelen.</w:t>
      </w:r>
    </w:p>
    <w:p w14:paraId="6645DC84" w14:textId="77777777" w:rsidR="008A3183" w:rsidRPr="008A3183" w:rsidRDefault="008A3183" w:rsidP="008A3183"/>
    <w:p w14:paraId="2129A911" w14:textId="77777777" w:rsidR="008A3183" w:rsidRPr="008A3183" w:rsidRDefault="008A3183" w:rsidP="008A3183">
      <w:r w:rsidRPr="008A3183">
        <w:t>Watten, vlokken, schuim, linnen,</w:t>
      </w:r>
    </w:p>
    <w:p w14:paraId="5647C758" w14:textId="77777777" w:rsidR="008A3183" w:rsidRPr="008A3183" w:rsidRDefault="008A3183" w:rsidP="008A3183">
      <w:r w:rsidRPr="008A3183">
        <w:t>De sneeuw is gevallen met bakken;</w:t>
      </w:r>
    </w:p>
    <w:p w14:paraId="1AB75077" w14:textId="77777777" w:rsidR="008A3183" w:rsidRPr="008A3183" w:rsidRDefault="008A3183" w:rsidP="008A3183">
      <w:r w:rsidRPr="008A3183">
        <w:t>Zo zuiver en fijn zijn de puntdaken,</w:t>
      </w:r>
    </w:p>
    <w:p w14:paraId="0596A260" w14:textId="77777777" w:rsidR="008A3183" w:rsidRPr="008A3183" w:rsidRDefault="008A3183" w:rsidP="008A3183">
      <w:r w:rsidRPr="008A3183">
        <w:t>Dat men zou zeggen dat het witte nonnen zijn.</w:t>
      </w:r>
    </w:p>
    <w:p w14:paraId="7EDFF8BD" w14:textId="77777777" w:rsidR="008A3183" w:rsidRPr="008A3183" w:rsidRDefault="008A3183" w:rsidP="008A3183"/>
    <w:p w14:paraId="71566FE1" w14:textId="77777777" w:rsidR="008A3183" w:rsidRPr="008A3183" w:rsidRDefault="008A3183" w:rsidP="008A3183">
      <w:r w:rsidRPr="008A3183">
        <w:t>De laag van glasachtig ijs</w:t>
      </w:r>
    </w:p>
    <w:p w14:paraId="1C0F0972" w14:textId="77777777" w:rsidR="008A3183" w:rsidRPr="008A3183" w:rsidRDefault="008A3183" w:rsidP="008A3183">
      <w:r w:rsidRPr="008A3183">
        <w:t>Bedekt de kaaien en hun zwarte waters.</w:t>
      </w:r>
    </w:p>
    <w:p w14:paraId="07EA13E3" w14:textId="77777777" w:rsidR="008A3183" w:rsidRPr="008A3183" w:rsidRDefault="008A3183" w:rsidP="008A3183">
      <w:r w:rsidRPr="008A3183">
        <w:t>En de jongens met hun holle klompen</w:t>
      </w:r>
    </w:p>
    <w:p w14:paraId="3A09AB28" w14:textId="77777777" w:rsidR="008A3183" w:rsidRPr="008A3183" w:rsidRDefault="008A3183" w:rsidP="008A3183">
      <w:r w:rsidRPr="008A3183">
        <w:t>Klakken met hun voet op de glijbanen.</w:t>
      </w:r>
    </w:p>
    <w:p w14:paraId="1FF7E025" w14:textId="77777777" w:rsidR="008A3183" w:rsidRPr="008A3183" w:rsidRDefault="008A3183" w:rsidP="008A3183"/>
    <w:p w14:paraId="035EB147" w14:textId="77777777" w:rsidR="008A3183" w:rsidRPr="008A3183" w:rsidRDefault="008A3183" w:rsidP="008A3183">
      <w:r w:rsidRPr="008A3183">
        <w:t>Lichtjes, op de kruispunten genesteld,</w:t>
      </w:r>
    </w:p>
    <w:p w14:paraId="62C3AF5B" w14:textId="77777777" w:rsidR="008A3183" w:rsidRPr="008A3183" w:rsidRDefault="008A3183" w:rsidP="008A3183">
      <w:r w:rsidRPr="008A3183">
        <w:t>Jullie lichten op in je huisje;</w:t>
      </w:r>
    </w:p>
    <w:p w14:paraId="082B299A" w14:textId="77777777" w:rsidR="008A3183" w:rsidRPr="008A3183" w:rsidRDefault="008A3183" w:rsidP="008A3183">
      <w:r w:rsidRPr="008A3183">
        <w:t>De fonteinen van de oude markten</w:t>
      </w:r>
    </w:p>
    <w:p w14:paraId="7AE7AFDD" w14:textId="2751F5FD" w:rsidR="008A3183" w:rsidRPr="008A3183" w:rsidRDefault="008A3183" w:rsidP="008A3183">
      <w:r w:rsidRPr="008A3183">
        <w:t xml:space="preserve">Stralen onder hun </w:t>
      </w:r>
      <w:r>
        <w:t xml:space="preserve">tooi </w:t>
      </w:r>
      <w:r w:rsidRPr="008A3183">
        <w:t>van stro.</w:t>
      </w:r>
    </w:p>
    <w:p w14:paraId="2552B6F6" w14:textId="77777777" w:rsidR="008A3183" w:rsidRPr="008A3183" w:rsidRDefault="008A3183" w:rsidP="008A3183"/>
    <w:p w14:paraId="7141B0A3" w14:textId="77777777" w:rsidR="008A3183" w:rsidRPr="008A3183" w:rsidRDefault="008A3183" w:rsidP="008A3183">
      <w:r w:rsidRPr="008A3183">
        <w:t>En onder de hemel en zijn juwelen,</w:t>
      </w:r>
    </w:p>
    <w:p w14:paraId="0022630A" w14:textId="77777777" w:rsidR="008A3183" w:rsidRPr="008A3183" w:rsidRDefault="008A3183" w:rsidP="008A3183">
      <w:r w:rsidRPr="008A3183">
        <w:t>Waarvan het licht levendig en gezwind is,</w:t>
      </w:r>
    </w:p>
    <w:p w14:paraId="423E39FE" w14:textId="77777777" w:rsidR="008A3183" w:rsidRPr="008A3183" w:rsidRDefault="008A3183" w:rsidP="008A3183">
      <w:r w:rsidRPr="008A3183">
        <w:t>Lijkt iedere kerkklok, van hoog tot laag,</w:t>
      </w:r>
    </w:p>
    <w:p w14:paraId="6843AA6D" w14:textId="77777777" w:rsidR="008A3183" w:rsidRPr="008A3183" w:rsidRDefault="008A3183" w:rsidP="008A3183">
      <w:r w:rsidRPr="008A3183">
        <w:t>Een helder offer, dat opstijgt.</w:t>
      </w:r>
    </w:p>
    <w:bookmarkEnd w:id="0"/>
    <w:p w14:paraId="184727C6" w14:textId="77777777" w:rsidR="008A3183" w:rsidRDefault="008A3183" w:rsidP="00F8335C"/>
    <w:sectPr w:rsidR="008A3183" w:rsidSect="004E108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BA552" w14:textId="77777777" w:rsidR="002C2F17" w:rsidRDefault="002C2F17" w:rsidP="00643C5A">
      <w:r>
        <w:separator/>
      </w:r>
    </w:p>
  </w:endnote>
  <w:endnote w:type="continuationSeparator" w:id="0">
    <w:p w14:paraId="4E9B860D" w14:textId="77777777" w:rsidR="002C2F17" w:rsidRDefault="002C2F17" w:rsidP="00643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6FF43" w14:textId="77777777" w:rsidR="002C2F17" w:rsidRDefault="002C2F17" w:rsidP="00643C5A">
      <w:r>
        <w:separator/>
      </w:r>
    </w:p>
  </w:footnote>
  <w:footnote w:type="continuationSeparator" w:id="0">
    <w:p w14:paraId="3C17DC48" w14:textId="77777777" w:rsidR="002C2F17" w:rsidRDefault="002C2F17" w:rsidP="00643C5A">
      <w:r>
        <w:continuationSeparator/>
      </w:r>
    </w:p>
  </w:footnote>
  <w:footnote w:id="1">
    <w:p w14:paraId="046BB32B" w14:textId="77777777" w:rsidR="008A3183" w:rsidRPr="00BD684D" w:rsidRDefault="008A3183" w:rsidP="008A3183">
      <w:pPr>
        <w:pStyle w:val="Voetnoottekst"/>
        <w:rPr>
          <w:lang w:val="fr-BE"/>
        </w:rPr>
      </w:pPr>
      <w:r>
        <w:rPr>
          <w:rStyle w:val="Voetnootmarkering"/>
        </w:rPr>
        <w:footnoteRef/>
      </w:r>
      <w:r w:rsidRPr="00BD684D">
        <w:rPr>
          <w:lang w:val="fr-BE"/>
        </w:rPr>
        <w:t xml:space="preserve"> </w:t>
      </w:r>
      <w:r>
        <w:rPr>
          <w:lang w:val="fr-BE"/>
        </w:rPr>
        <w:t>« </w:t>
      </w:r>
      <w:r w:rsidRPr="00BD684D">
        <w:rPr>
          <w:lang w:val="fr-BE"/>
        </w:rPr>
        <w:t>Avec des cathédrales</w:t>
      </w:r>
      <w:r w:rsidRPr="00BD684D">
        <w:rPr>
          <w:lang w:val="fr-BE"/>
        </w:rPr>
        <w:br/>
        <w:t>Pour uniques montagnes</w:t>
      </w:r>
      <w:r>
        <w:rPr>
          <w:lang w:val="fr-BE"/>
        </w:rPr>
        <w:t> » (Brel)</w:t>
      </w:r>
    </w:p>
  </w:footnote>
  <w:footnote w:id="2">
    <w:p w14:paraId="32C52A00" w14:textId="77777777" w:rsidR="008A3183" w:rsidRPr="00B44506" w:rsidRDefault="008A3183" w:rsidP="008A3183">
      <w:pPr>
        <w:pStyle w:val="Voetnoottekst"/>
        <w:rPr>
          <w:lang w:val="fr-BE"/>
        </w:rPr>
      </w:pPr>
      <w:r>
        <w:rPr>
          <w:rStyle w:val="Voetnootmarkering"/>
        </w:rPr>
        <w:footnoteRef/>
      </w:r>
      <w:r w:rsidRPr="00B44506">
        <w:rPr>
          <w:lang w:val="fr-BE"/>
        </w:rPr>
        <w:t xml:space="preserve"> </w:t>
      </w:r>
      <w:r>
        <w:rPr>
          <w:lang w:val="fr-BE"/>
        </w:rPr>
        <w:t>« </w:t>
      </w:r>
      <w:r w:rsidRPr="00B44506">
        <w:rPr>
          <w:lang w:val="fr-BE"/>
        </w:rPr>
        <w:t xml:space="preserve">A la gloire de la </w:t>
      </w:r>
      <w:r>
        <w:rPr>
          <w:lang w:val="fr-BE"/>
        </w:rPr>
        <w:t>Belgique », 1916</w:t>
      </w:r>
    </w:p>
  </w:footnote>
  <w:footnote w:id="3">
    <w:p w14:paraId="50E91060" w14:textId="77777777" w:rsidR="008A3183" w:rsidRDefault="008A3183" w:rsidP="008A3183">
      <w:pPr>
        <w:pStyle w:val="Voetnoottekst"/>
      </w:pPr>
      <w:r>
        <w:rPr>
          <w:rStyle w:val="Voetnootmarkering"/>
        </w:rPr>
        <w:footnoteRef/>
      </w:r>
      <w:r>
        <w:t xml:space="preserve"> In het jaar van publicatie stierf </w:t>
      </w:r>
      <w:proofErr w:type="spellStart"/>
      <w:r>
        <w:t>Verhaeren</w:t>
      </w:r>
      <w:proofErr w:type="spellEnd"/>
      <w:r>
        <w:t xml:space="preserve"> door een treinongeval.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95A2CA4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7AE341C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1664B8C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4AA79A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2E4132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0308098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BDA94B8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8E5DBE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4263A3A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AAF4F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953584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D45689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AEB0273"/>
    <w:multiLevelType w:val="multilevel"/>
    <w:tmpl w:val="526206A0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84C4F29"/>
    <w:multiLevelType w:val="multilevel"/>
    <w:tmpl w:val="D8061F64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4A5A2731"/>
    <w:multiLevelType w:val="multilevel"/>
    <w:tmpl w:val="04090023"/>
    <w:styleLink w:val="Artikelsecti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DEC6B47"/>
    <w:multiLevelType w:val="multilevel"/>
    <w:tmpl w:val="604E1C0A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2"/>
  </w:num>
  <w:num w:numId="2">
    <w:abstractNumId w:val="13"/>
  </w:num>
  <w:num w:numId="3">
    <w:abstractNumId w:val="10"/>
  </w:num>
  <w:num w:numId="4">
    <w:abstractNumId w:val="24"/>
  </w:num>
  <w:num w:numId="5">
    <w:abstractNumId w:val="14"/>
  </w:num>
  <w:num w:numId="6">
    <w:abstractNumId w:val="18"/>
  </w:num>
  <w:num w:numId="7">
    <w:abstractNumId w:val="2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7"/>
  </w:num>
  <w:num w:numId="20">
    <w:abstractNumId w:val="23"/>
  </w:num>
  <w:num w:numId="21">
    <w:abstractNumId w:val="19"/>
  </w:num>
  <w:num w:numId="22">
    <w:abstractNumId w:val="11"/>
  </w:num>
  <w:num w:numId="23">
    <w:abstractNumId w:val="25"/>
  </w:num>
  <w:num w:numId="24">
    <w:abstractNumId w:val="12"/>
  </w:num>
  <w:num w:numId="25">
    <w:abstractNumId w:val="16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9F8"/>
    <w:rsid w:val="00103C34"/>
    <w:rsid w:val="00262792"/>
    <w:rsid w:val="00264B54"/>
    <w:rsid w:val="002929F8"/>
    <w:rsid w:val="002C2F17"/>
    <w:rsid w:val="00465B3B"/>
    <w:rsid w:val="00482CAD"/>
    <w:rsid w:val="004E108E"/>
    <w:rsid w:val="00552300"/>
    <w:rsid w:val="005707A1"/>
    <w:rsid w:val="00643C5A"/>
    <w:rsid w:val="00645252"/>
    <w:rsid w:val="006D3D74"/>
    <w:rsid w:val="0083569A"/>
    <w:rsid w:val="008A3183"/>
    <w:rsid w:val="008E5EF6"/>
    <w:rsid w:val="008F2341"/>
    <w:rsid w:val="009157F7"/>
    <w:rsid w:val="00977621"/>
    <w:rsid w:val="00A82A0E"/>
    <w:rsid w:val="00A9204E"/>
    <w:rsid w:val="00AD502B"/>
    <w:rsid w:val="00B11627"/>
    <w:rsid w:val="00B26E93"/>
    <w:rsid w:val="00C35892"/>
    <w:rsid w:val="00E11EEC"/>
    <w:rsid w:val="00EC4072"/>
    <w:rsid w:val="00F8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ED5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29F8"/>
    <w:rPr>
      <w:rFonts w:ascii="Calibri" w:hAnsi="Calibri" w:cs="Calibri"/>
    </w:rPr>
  </w:style>
  <w:style w:type="paragraph" w:styleId="Kop1">
    <w:name w:val="heading 1"/>
    <w:basedOn w:val="Standaard"/>
    <w:next w:val="Standaard"/>
    <w:link w:val="Kop1Char"/>
    <w:uiPriority w:val="9"/>
    <w:qFormat/>
    <w:rsid w:val="00643C5A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43C5A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43C5A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43C5A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643C5A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643C5A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643C5A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643C5A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643C5A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43C5A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643C5A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643C5A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643C5A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Kop5Char">
    <w:name w:val="Kop 5 Char"/>
    <w:basedOn w:val="Standaardalinea-lettertype"/>
    <w:link w:val="Kop5"/>
    <w:uiPriority w:val="9"/>
    <w:rsid w:val="00643C5A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Kop6Char">
    <w:name w:val="Kop 6 Char"/>
    <w:basedOn w:val="Standaardalinea-lettertype"/>
    <w:link w:val="Kop6"/>
    <w:uiPriority w:val="9"/>
    <w:rsid w:val="00643C5A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rsid w:val="00643C5A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rsid w:val="00643C5A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Kop9Char">
    <w:name w:val="Kop 9 Char"/>
    <w:basedOn w:val="Standaardalinea-lettertype"/>
    <w:link w:val="Kop9"/>
    <w:uiPriority w:val="9"/>
    <w:rsid w:val="00643C5A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Titel">
    <w:name w:val="Title"/>
    <w:basedOn w:val="Standaard"/>
    <w:next w:val="Standaard"/>
    <w:link w:val="TitelChar"/>
    <w:uiPriority w:val="10"/>
    <w:qFormat/>
    <w:rsid w:val="00643C5A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43C5A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43C5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43C5A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qFormat/>
    <w:rsid w:val="00643C5A"/>
    <w:rPr>
      <w:rFonts w:ascii="Calibri" w:hAnsi="Calibri" w:cs="Calibri"/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qFormat/>
    <w:rsid w:val="00643C5A"/>
    <w:rPr>
      <w:rFonts w:ascii="Calibri" w:hAnsi="Calibri" w:cs="Calibri"/>
      <w:i/>
      <w:iCs/>
    </w:rPr>
  </w:style>
  <w:style w:type="character" w:styleId="Intensievebenadrukking">
    <w:name w:val="Intense Emphasis"/>
    <w:basedOn w:val="Standaardalinea-lettertype"/>
    <w:uiPriority w:val="21"/>
    <w:qFormat/>
    <w:rsid w:val="00643C5A"/>
    <w:rPr>
      <w:rFonts w:ascii="Calibri" w:hAnsi="Calibri" w:cs="Calibri"/>
      <w:i/>
      <w:iCs/>
      <w:color w:val="1F4E79" w:themeColor="accent1" w:themeShade="80"/>
    </w:rPr>
  </w:style>
  <w:style w:type="character" w:styleId="Zwaar">
    <w:name w:val="Strong"/>
    <w:basedOn w:val="Standaardalinea-lettertype"/>
    <w:uiPriority w:val="22"/>
    <w:qFormat/>
    <w:rsid w:val="00643C5A"/>
    <w:rPr>
      <w:rFonts w:ascii="Calibri" w:hAnsi="Calibri" w:cs="Calibri"/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rsid w:val="00643C5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43C5A"/>
    <w:rPr>
      <w:rFonts w:ascii="Calibri" w:hAnsi="Calibri" w:cs="Calibri"/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43C5A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43C5A"/>
    <w:rPr>
      <w:rFonts w:ascii="Calibri" w:hAnsi="Calibri" w:cs="Calibri"/>
      <w:i/>
      <w:iCs/>
      <w:color w:val="1F4E79" w:themeColor="accent1" w:themeShade="80"/>
    </w:rPr>
  </w:style>
  <w:style w:type="character" w:styleId="Subtieleverwijzing">
    <w:name w:val="Subtle Reference"/>
    <w:basedOn w:val="Standaardalinea-lettertype"/>
    <w:uiPriority w:val="31"/>
    <w:qFormat/>
    <w:rsid w:val="00643C5A"/>
    <w:rPr>
      <w:rFonts w:ascii="Calibri" w:hAnsi="Calibri" w:cs="Calibri"/>
      <w:smallCaps/>
      <w:color w:val="5A5A5A" w:themeColor="text1" w:themeTint="A5"/>
    </w:rPr>
  </w:style>
  <w:style w:type="character" w:styleId="Intensieveverwijzing">
    <w:name w:val="Intense Reference"/>
    <w:basedOn w:val="Standaardalinea-lettertype"/>
    <w:uiPriority w:val="32"/>
    <w:qFormat/>
    <w:rsid w:val="00643C5A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Titelvanboek">
    <w:name w:val="Book Title"/>
    <w:basedOn w:val="Standaardalinea-lettertype"/>
    <w:uiPriority w:val="33"/>
    <w:qFormat/>
    <w:rsid w:val="00643C5A"/>
    <w:rPr>
      <w:rFonts w:ascii="Calibri" w:hAnsi="Calibri" w:cs="Calibri"/>
      <w:b/>
      <w:bCs/>
      <w:i/>
      <w:iCs/>
      <w:spacing w:val="5"/>
    </w:rPr>
  </w:style>
  <w:style w:type="character" w:styleId="Hyperlink">
    <w:name w:val="Hyperlink"/>
    <w:basedOn w:val="Standaardalinea-lettertype"/>
    <w:uiPriority w:val="99"/>
    <w:unhideWhenUsed/>
    <w:rsid w:val="00643C5A"/>
    <w:rPr>
      <w:rFonts w:ascii="Calibri" w:hAnsi="Calibri" w:cs="Calibri"/>
      <w:color w:val="1F4E79" w:themeColor="accent1" w:themeShade="80"/>
      <w:u w:val="single"/>
    </w:rPr>
  </w:style>
  <w:style w:type="character" w:styleId="GevolgdeHyperlink">
    <w:name w:val="FollowedHyperlink"/>
    <w:basedOn w:val="Standaardalinea-lettertype"/>
    <w:uiPriority w:val="99"/>
    <w:unhideWhenUsed/>
    <w:rsid w:val="00643C5A"/>
    <w:rPr>
      <w:rFonts w:ascii="Calibri" w:hAnsi="Calibri" w:cs="Calibri"/>
      <w:color w:val="954F72" w:themeColor="followedHyperlink"/>
      <w:u w:val="single"/>
    </w:rPr>
  </w:style>
  <w:style w:type="paragraph" w:styleId="Bijschrift">
    <w:name w:val="caption"/>
    <w:basedOn w:val="Standaard"/>
    <w:next w:val="Standaard"/>
    <w:uiPriority w:val="35"/>
    <w:unhideWhenUsed/>
    <w:qFormat/>
    <w:rsid w:val="00643C5A"/>
    <w:pPr>
      <w:spacing w:after="200"/>
    </w:pPr>
    <w:rPr>
      <w:i/>
      <w:iCs/>
      <w:color w:val="44546A" w:themeColor="text2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3C5A"/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3C5A"/>
    <w:rPr>
      <w:rFonts w:ascii="Segoe UI" w:hAnsi="Segoe UI" w:cs="Segoe UI"/>
      <w:szCs w:val="18"/>
    </w:rPr>
  </w:style>
  <w:style w:type="paragraph" w:styleId="Bloktekst">
    <w:name w:val="Block Text"/>
    <w:basedOn w:val="Standaard"/>
    <w:uiPriority w:val="99"/>
    <w:semiHidden/>
    <w:unhideWhenUsed/>
    <w:rsid w:val="00643C5A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643C5A"/>
    <w:pPr>
      <w:spacing w:after="120"/>
    </w:pPr>
    <w:rPr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643C5A"/>
    <w:rPr>
      <w:rFonts w:ascii="Calibri" w:hAnsi="Calibri" w:cs="Calibri"/>
      <w:szCs w:val="16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643C5A"/>
    <w:pPr>
      <w:spacing w:after="120"/>
      <w:ind w:left="360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643C5A"/>
    <w:rPr>
      <w:rFonts w:ascii="Calibri" w:hAnsi="Calibri" w:cs="Calibri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43C5A"/>
    <w:rPr>
      <w:rFonts w:ascii="Calibri" w:hAnsi="Calibri" w:cs="Calibri"/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43C5A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43C5A"/>
    <w:rPr>
      <w:rFonts w:ascii="Calibri" w:hAnsi="Calibri" w:cs="Calibri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43C5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43C5A"/>
    <w:rPr>
      <w:rFonts w:ascii="Calibri" w:hAnsi="Calibri" w:cs="Calibri"/>
      <w:b/>
      <w:bCs/>
      <w:szCs w:val="20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43C5A"/>
    <w:rPr>
      <w:rFonts w:ascii="Segoe UI" w:hAnsi="Segoe UI" w:cs="Segoe UI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43C5A"/>
    <w:rPr>
      <w:rFonts w:ascii="Segoe UI" w:hAnsi="Segoe UI" w:cs="Segoe UI"/>
      <w:szCs w:val="16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643C5A"/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643C5A"/>
    <w:rPr>
      <w:rFonts w:ascii="Calibri" w:hAnsi="Calibri" w:cs="Calibri"/>
      <w:szCs w:val="20"/>
    </w:rPr>
  </w:style>
  <w:style w:type="paragraph" w:styleId="Afzender">
    <w:name w:val="envelope return"/>
    <w:basedOn w:val="Standaard"/>
    <w:uiPriority w:val="99"/>
    <w:semiHidden/>
    <w:unhideWhenUsed/>
    <w:rsid w:val="00643C5A"/>
    <w:rPr>
      <w:rFonts w:ascii="Calibri Light" w:eastAsiaTheme="majorEastAsia" w:hAnsi="Calibri Light" w:cs="Calibri Light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43C5A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43C5A"/>
    <w:rPr>
      <w:rFonts w:ascii="Calibri" w:hAnsi="Calibri" w:cs="Calibri"/>
      <w:szCs w:val="20"/>
    </w:rPr>
  </w:style>
  <w:style w:type="character" w:styleId="HTMLCode">
    <w:name w:val="HTML Code"/>
    <w:basedOn w:val="Standaardalinea-lettertype"/>
    <w:uiPriority w:val="99"/>
    <w:semiHidden/>
    <w:unhideWhenUsed/>
    <w:rsid w:val="00643C5A"/>
    <w:rPr>
      <w:rFonts w:ascii="Consolas" w:hAnsi="Consolas" w:cs="Calibri"/>
      <w:sz w:val="22"/>
      <w:szCs w:val="20"/>
    </w:rPr>
  </w:style>
  <w:style w:type="character" w:styleId="HTML-toetsenbord">
    <w:name w:val="HTML Keyboard"/>
    <w:basedOn w:val="Standaardalinea-lettertype"/>
    <w:uiPriority w:val="99"/>
    <w:semiHidden/>
    <w:unhideWhenUsed/>
    <w:rsid w:val="00643C5A"/>
    <w:rPr>
      <w:rFonts w:ascii="Consolas" w:hAnsi="Consolas" w:cs="Calibri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643C5A"/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643C5A"/>
    <w:rPr>
      <w:rFonts w:ascii="Consolas" w:hAnsi="Consolas" w:cs="Calibri"/>
      <w:szCs w:val="20"/>
    </w:rPr>
  </w:style>
  <w:style w:type="character" w:styleId="HTML-schrijfmachine">
    <w:name w:val="HTML Typewriter"/>
    <w:basedOn w:val="Standaardalinea-lettertype"/>
    <w:uiPriority w:val="99"/>
    <w:semiHidden/>
    <w:unhideWhenUsed/>
    <w:rsid w:val="00643C5A"/>
    <w:rPr>
      <w:rFonts w:ascii="Consolas" w:hAnsi="Consolas" w:cs="Calibri"/>
      <w:sz w:val="22"/>
      <w:szCs w:val="20"/>
    </w:rPr>
  </w:style>
  <w:style w:type="paragraph" w:styleId="Macrotekst">
    <w:name w:val="macro"/>
    <w:link w:val="MacrotekstChar"/>
    <w:uiPriority w:val="99"/>
    <w:semiHidden/>
    <w:unhideWhenUsed/>
    <w:rsid w:val="00643C5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43C5A"/>
    <w:rPr>
      <w:rFonts w:ascii="Consolas" w:hAnsi="Consolas" w:cs="Calibri"/>
      <w:szCs w:val="20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643C5A"/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643C5A"/>
    <w:rPr>
      <w:rFonts w:ascii="Consolas" w:hAnsi="Consolas" w:cs="Calibri"/>
      <w:szCs w:val="21"/>
    </w:rPr>
  </w:style>
  <w:style w:type="character" w:styleId="Tekstvantijdelijkeaanduiding">
    <w:name w:val="Placeholder Text"/>
    <w:basedOn w:val="Standaardalinea-lettertype"/>
    <w:uiPriority w:val="99"/>
    <w:semiHidden/>
    <w:rsid w:val="00643C5A"/>
    <w:rPr>
      <w:rFonts w:ascii="Calibri" w:hAnsi="Calibri" w:cs="Calibri"/>
      <w:color w:val="3B3838" w:themeColor="background2" w:themeShade="40"/>
    </w:rPr>
  </w:style>
  <w:style w:type="paragraph" w:styleId="Koptekst">
    <w:name w:val="header"/>
    <w:basedOn w:val="Standaard"/>
    <w:link w:val="KoptekstChar"/>
    <w:uiPriority w:val="99"/>
    <w:unhideWhenUsed/>
    <w:rsid w:val="00643C5A"/>
  </w:style>
  <w:style w:type="character" w:customStyle="1" w:styleId="KoptekstChar">
    <w:name w:val="Koptekst Char"/>
    <w:basedOn w:val="Standaardalinea-lettertype"/>
    <w:link w:val="Koptekst"/>
    <w:uiPriority w:val="99"/>
    <w:rsid w:val="00643C5A"/>
    <w:rPr>
      <w:rFonts w:ascii="Calibri" w:hAnsi="Calibri" w:cs="Calibri"/>
    </w:rPr>
  </w:style>
  <w:style w:type="paragraph" w:styleId="Voettekst">
    <w:name w:val="footer"/>
    <w:basedOn w:val="Standaard"/>
    <w:link w:val="VoettekstChar"/>
    <w:uiPriority w:val="99"/>
    <w:unhideWhenUsed/>
    <w:rsid w:val="00643C5A"/>
  </w:style>
  <w:style w:type="character" w:customStyle="1" w:styleId="VoettekstChar">
    <w:name w:val="Voettekst Char"/>
    <w:basedOn w:val="Standaardalinea-lettertype"/>
    <w:link w:val="Voettekst"/>
    <w:uiPriority w:val="99"/>
    <w:rsid w:val="00643C5A"/>
    <w:rPr>
      <w:rFonts w:ascii="Calibri" w:hAnsi="Calibri" w:cs="Calibri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643C5A"/>
    <w:pPr>
      <w:spacing w:after="120"/>
      <w:ind w:left="1757"/>
    </w:pPr>
  </w:style>
  <w:style w:type="character" w:styleId="Vermelding">
    <w:name w:val="Mention"/>
    <w:basedOn w:val="Standaardalinea-lettertype"/>
    <w:uiPriority w:val="99"/>
    <w:semiHidden/>
    <w:unhideWhenUsed/>
    <w:rsid w:val="00643C5A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643C5A"/>
    <w:pPr>
      <w:numPr>
        <w:numId w:val="24"/>
      </w:numPr>
    </w:pPr>
  </w:style>
  <w:style w:type="numbering" w:styleId="1ai">
    <w:name w:val="Outline List 1"/>
    <w:basedOn w:val="Geenlijst"/>
    <w:uiPriority w:val="99"/>
    <w:semiHidden/>
    <w:unhideWhenUsed/>
    <w:rsid w:val="00643C5A"/>
    <w:pPr>
      <w:numPr>
        <w:numId w:val="25"/>
      </w:numPr>
    </w:pPr>
  </w:style>
  <w:style w:type="character" w:styleId="HTMLVariable">
    <w:name w:val="HTML Variable"/>
    <w:basedOn w:val="Standaardalinea-lettertype"/>
    <w:uiPriority w:val="99"/>
    <w:semiHidden/>
    <w:unhideWhenUsed/>
    <w:rsid w:val="00643C5A"/>
    <w:rPr>
      <w:rFonts w:ascii="Calibri" w:hAnsi="Calibri" w:cs="Calibri"/>
      <w:i/>
      <w:iCs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643C5A"/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643C5A"/>
    <w:rPr>
      <w:rFonts w:ascii="Calibri" w:hAnsi="Calibri" w:cs="Calibri"/>
      <w:i/>
      <w:iCs/>
    </w:rPr>
  </w:style>
  <w:style w:type="character" w:styleId="HTMLDefinition">
    <w:name w:val="HTML Definition"/>
    <w:basedOn w:val="Standaardalinea-lettertype"/>
    <w:uiPriority w:val="99"/>
    <w:semiHidden/>
    <w:unhideWhenUsed/>
    <w:rsid w:val="00643C5A"/>
    <w:rPr>
      <w:rFonts w:ascii="Calibri" w:hAnsi="Calibri" w:cs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643C5A"/>
    <w:rPr>
      <w:rFonts w:ascii="Calibri" w:hAnsi="Calibri" w:cs="Calibri"/>
      <w:i/>
      <w:iCs/>
    </w:rPr>
  </w:style>
  <w:style w:type="character" w:styleId="HTML-voorbeeld">
    <w:name w:val="HTML Sample"/>
    <w:basedOn w:val="Standaardalinea-lettertype"/>
    <w:uiPriority w:val="99"/>
    <w:semiHidden/>
    <w:unhideWhenUsed/>
    <w:rsid w:val="00643C5A"/>
    <w:rPr>
      <w:rFonts w:ascii="Consolas" w:hAnsi="Consolas" w:cs="Calibri"/>
      <w:sz w:val="24"/>
      <w:szCs w:val="24"/>
    </w:rPr>
  </w:style>
  <w:style w:type="character" w:styleId="HTML-acroniem">
    <w:name w:val="HTML Acronym"/>
    <w:basedOn w:val="Standaardalinea-lettertype"/>
    <w:uiPriority w:val="99"/>
    <w:semiHidden/>
    <w:unhideWhenUsed/>
    <w:rsid w:val="00643C5A"/>
    <w:rPr>
      <w:rFonts w:ascii="Calibri" w:hAnsi="Calibri" w:cs="Calibri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643C5A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643C5A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643C5A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643C5A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643C5A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643C5A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643C5A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643C5A"/>
    <w:pPr>
      <w:spacing w:after="100"/>
      <w:ind w:left="154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43C5A"/>
    <w:pPr>
      <w:outlineLvl w:val="9"/>
    </w:pPr>
    <w:rPr>
      <w:color w:val="2E74B5" w:themeColor="accent1" w:themeShade="BF"/>
    </w:rPr>
  </w:style>
  <w:style w:type="table" w:styleId="Professioneletabel">
    <w:name w:val="Table Professional"/>
    <w:basedOn w:val="Standaardtabel"/>
    <w:uiPriority w:val="99"/>
    <w:semiHidden/>
    <w:unhideWhenUsed/>
    <w:rsid w:val="00643C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643C5A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643C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643C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643C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643C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643C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643C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643C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643C5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643C5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643C5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643C5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643C5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643C5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643C5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643C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643C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643C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643C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643C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643C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643C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643C5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643C5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643C5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643C5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643C5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643C5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643C5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643C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643C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643C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643C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643C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643C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643C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643C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643C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643C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643C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643C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643C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643C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ie">
    <w:name w:val="Bibliography"/>
    <w:basedOn w:val="Standaard"/>
    <w:next w:val="Standaard"/>
    <w:uiPriority w:val="37"/>
    <w:semiHidden/>
    <w:unhideWhenUsed/>
    <w:rsid w:val="00643C5A"/>
  </w:style>
  <w:style w:type="character" w:styleId="Hashtag">
    <w:name w:val="Hashtag"/>
    <w:basedOn w:val="Standaardalinea-lettertype"/>
    <w:uiPriority w:val="99"/>
    <w:semiHidden/>
    <w:unhideWhenUsed/>
    <w:rsid w:val="00643C5A"/>
    <w:rPr>
      <w:rFonts w:ascii="Calibri" w:hAnsi="Calibri" w:cs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43C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43C5A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Elegantetabel">
    <w:name w:val="Table Elegant"/>
    <w:basedOn w:val="Standaardtabel"/>
    <w:uiPriority w:val="99"/>
    <w:semiHidden/>
    <w:unhideWhenUsed/>
    <w:rsid w:val="00643C5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">
    <w:name w:val="List"/>
    <w:basedOn w:val="Standaard"/>
    <w:uiPriority w:val="99"/>
    <w:semiHidden/>
    <w:unhideWhenUsed/>
    <w:rsid w:val="00643C5A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643C5A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643C5A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643C5A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643C5A"/>
    <w:pPr>
      <w:ind w:left="1800" w:hanging="360"/>
      <w:contextualSpacing/>
    </w:pPr>
  </w:style>
  <w:style w:type="table" w:styleId="Tabellijst1">
    <w:name w:val="Table List 1"/>
    <w:basedOn w:val="Standaardtabel"/>
    <w:uiPriority w:val="99"/>
    <w:semiHidden/>
    <w:unhideWhenUsed/>
    <w:rsid w:val="00643C5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643C5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643C5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643C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643C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643C5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643C5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643C5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jstvoortzetting">
    <w:name w:val="List Continue"/>
    <w:basedOn w:val="Standaard"/>
    <w:uiPriority w:val="99"/>
    <w:semiHidden/>
    <w:unhideWhenUsed/>
    <w:rsid w:val="00643C5A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643C5A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643C5A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643C5A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643C5A"/>
    <w:pPr>
      <w:spacing w:after="120"/>
      <w:ind w:left="1800"/>
      <w:contextualSpacing/>
    </w:pPr>
  </w:style>
  <w:style w:type="paragraph" w:styleId="Lijstalinea">
    <w:name w:val="List Paragraph"/>
    <w:basedOn w:val="Standaard"/>
    <w:uiPriority w:val="34"/>
    <w:semiHidden/>
    <w:unhideWhenUsed/>
    <w:qFormat/>
    <w:rsid w:val="00643C5A"/>
    <w:pPr>
      <w:ind w:left="72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643C5A"/>
    <w:pPr>
      <w:numPr>
        <w:numId w:val="13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643C5A"/>
    <w:pPr>
      <w:numPr>
        <w:numId w:val="14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643C5A"/>
    <w:pPr>
      <w:numPr>
        <w:numId w:val="15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643C5A"/>
    <w:pPr>
      <w:numPr>
        <w:numId w:val="16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643C5A"/>
    <w:pPr>
      <w:numPr>
        <w:numId w:val="17"/>
      </w:numPr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643C5A"/>
    <w:pPr>
      <w:numPr>
        <w:numId w:val="8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643C5A"/>
    <w:pPr>
      <w:numPr>
        <w:numId w:val="9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643C5A"/>
    <w:pPr>
      <w:numPr>
        <w:numId w:val="10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643C5A"/>
    <w:pPr>
      <w:numPr>
        <w:numId w:val="11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643C5A"/>
    <w:pPr>
      <w:numPr>
        <w:numId w:val="12"/>
      </w:numPr>
      <w:contextualSpacing/>
    </w:pPr>
  </w:style>
  <w:style w:type="table" w:styleId="Klassieketabel1">
    <w:name w:val="Table Classic 1"/>
    <w:basedOn w:val="Standaardtabel"/>
    <w:uiPriority w:val="99"/>
    <w:semiHidden/>
    <w:unhideWhenUsed/>
    <w:rsid w:val="00643C5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643C5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643C5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643C5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643C5A"/>
  </w:style>
  <w:style w:type="character" w:styleId="Eindnootmarkering">
    <w:name w:val="endnote reference"/>
    <w:basedOn w:val="Standaardalinea-lettertype"/>
    <w:uiPriority w:val="99"/>
    <w:semiHidden/>
    <w:unhideWhenUsed/>
    <w:rsid w:val="00643C5A"/>
    <w:rPr>
      <w:rFonts w:ascii="Calibri" w:hAnsi="Calibri" w:cs="Calibri"/>
      <w:vertAlign w:val="superscript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643C5A"/>
    <w:pPr>
      <w:ind w:left="220" w:hanging="220"/>
    </w:pPr>
  </w:style>
  <w:style w:type="paragraph" w:styleId="Kopbronvermelding">
    <w:name w:val="toa heading"/>
    <w:basedOn w:val="Standaard"/>
    <w:next w:val="Standaard"/>
    <w:uiPriority w:val="99"/>
    <w:semiHidden/>
    <w:unhideWhenUsed/>
    <w:rsid w:val="00643C5A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Kleurrijkelijst">
    <w:name w:val="Colorful List"/>
    <w:basedOn w:val="Standaardtabel"/>
    <w:uiPriority w:val="72"/>
    <w:semiHidden/>
    <w:unhideWhenUsed/>
    <w:rsid w:val="00643C5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643C5A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643C5A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643C5A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643C5A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643C5A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643C5A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643C5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643C5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643C5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643C5A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raster">
    <w:name w:val="Colorful Grid"/>
    <w:basedOn w:val="Standaardtabel"/>
    <w:uiPriority w:val="73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643C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643C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dresenvelop">
    <w:name w:val="envelope address"/>
    <w:basedOn w:val="Standaard"/>
    <w:uiPriority w:val="99"/>
    <w:semiHidden/>
    <w:unhideWhenUsed/>
    <w:rsid w:val="00643C5A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ikelsectie">
    <w:name w:val="Outline List 3"/>
    <w:basedOn w:val="Geenlijst"/>
    <w:uiPriority w:val="99"/>
    <w:semiHidden/>
    <w:unhideWhenUsed/>
    <w:rsid w:val="00643C5A"/>
    <w:pPr>
      <w:numPr>
        <w:numId w:val="26"/>
      </w:numPr>
    </w:pPr>
  </w:style>
  <w:style w:type="table" w:styleId="Onopgemaaktetabel1">
    <w:name w:val="Plain Table 1"/>
    <w:basedOn w:val="Standaardtabel"/>
    <w:uiPriority w:val="41"/>
    <w:rsid w:val="00643C5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643C5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643C5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643C5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643C5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Geenafstand">
    <w:name w:val="No Spacing"/>
    <w:uiPriority w:val="1"/>
    <w:qFormat/>
    <w:rsid w:val="00643C5A"/>
    <w:rPr>
      <w:rFonts w:ascii="Calibri" w:hAnsi="Calibri" w:cs="Calibri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643C5A"/>
  </w:style>
  <w:style w:type="character" w:customStyle="1" w:styleId="DatumChar">
    <w:name w:val="Datum Char"/>
    <w:basedOn w:val="Standaardalinea-lettertype"/>
    <w:link w:val="Datum"/>
    <w:uiPriority w:val="99"/>
    <w:semiHidden/>
    <w:rsid w:val="00643C5A"/>
    <w:rPr>
      <w:rFonts w:ascii="Calibri" w:hAnsi="Calibri" w:cs="Calibri"/>
    </w:rPr>
  </w:style>
  <w:style w:type="paragraph" w:styleId="Normaalweb">
    <w:name w:val="Normal (Web)"/>
    <w:basedOn w:val="Standaard"/>
    <w:uiPriority w:val="99"/>
    <w:semiHidden/>
    <w:unhideWhenUsed/>
    <w:rsid w:val="00643C5A"/>
    <w:rPr>
      <w:rFonts w:ascii="Times New Roman" w:hAnsi="Times New Roman" w:cs="Times New Roman"/>
      <w:sz w:val="24"/>
      <w:szCs w:val="24"/>
    </w:rPr>
  </w:style>
  <w:style w:type="character" w:styleId="Slimmehyperlink">
    <w:name w:val="Smart Hyperlink"/>
    <w:basedOn w:val="Standaardalinea-lettertype"/>
    <w:uiPriority w:val="99"/>
    <w:semiHidden/>
    <w:unhideWhenUsed/>
    <w:rsid w:val="00643C5A"/>
    <w:rPr>
      <w:rFonts w:ascii="Calibri" w:hAnsi="Calibri" w:cs="Calibri"/>
      <w:u w:val="dotte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43C5A"/>
    <w:rPr>
      <w:rFonts w:ascii="Calibri" w:hAnsi="Calibri" w:cs="Calibri"/>
      <w:color w:val="605E5C"/>
      <w:shd w:val="clear" w:color="auto" w:fill="E1DFDD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643C5A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643C5A"/>
    <w:rPr>
      <w:rFonts w:ascii="Calibri" w:hAnsi="Calibri" w:cs="Calibri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643C5A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643C5A"/>
    <w:rPr>
      <w:rFonts w:ascii="Calibri" w:hAnsi="Calibri" w:cs="Calibri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643C5A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643C5A"/>
    <w:rPr>
      <w:rFonts w:ascii="Calibri" w:hAnsi="Calibri" w:cs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643C5A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643C5A"/>
    <w:rPr>
      <w:rFonts w:ascii="Calibri" w:hAnsi="Calibri" w:cs="Calibri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643C5A"/>
    <w:pPr>
      <w:spacing w:after="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643C5A"/>
    <w:rPr>
      <w:rFonts w:ascii="Calibri" w:hAnsi="Calibri" w:cs="Calibri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643C5A"/>
    <w:pPr>
      <w:spacing w:after="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643C5A"/>
    <w:rPr>
      <w:rFonts w:ascii="Calibri" w:hAnsi="Calibri" w:cs="Calibri"/>
    </w:rPr>
  </w:style>
  <w:style w:type="paragraph" w:styleId="Standaardinspringing">
    <w:name w:val="Normal Indent"/>
    <w:basedOn w:val="Standaard"/>
    <w:uiPriority w:val="99"/>
    <w:semiHidden/>
    <w:unhideWhenUsed/>
    <w:rsid w:val="00643C5A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643C5A"/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643C5A"/>
    <w:rPr>
      <w:rFonts w:ascii="Calibri" w:hAnsi="Calibri" w:cs="Calibri"/>
    </w:rPr>
  </w:style>
  <w:style w:type="table" w:styleId="Eigentijdsetabel">
    <w:name w:val="Table Contemporary"/>
    <w:basedOn w:val="Standaardtabel"/>
    <w:uiPriority w:val="99"/>
    <w:semiHidden/>
    <w:unhideWhenUsed/>
    <w:rsid w:val="00643C5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chtelijst">
    <w:name w:val="Light List"/>
    <w:basedOn w:val="Standaardtabel"/>
    <w:uiPriority w:val="61"/>
    <w:semiHidden/>
    <w:unhideWhenUsed/>
    <w:rsid w:val="00643C5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643C5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643C5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643C5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643C5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643C5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643C5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643C5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643C5A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643C5A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643C5A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643C5A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643C5A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643C5A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chtraster">
    <w:name w:val="Light Grid"/>
    <w:basedOn w:val="Standaardtabel"/>
    <w:uiPriority w:val="62"/>
    <w:semiHidden/>
    <w:unhideWhenUsed/>
    <w:rsid w:val="00643C5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643C5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643C5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643C5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643C5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643C5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643C5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Donkerelijst">
    <w:name w:val="Dark List"/>
    <w:basedOn w:val="Standaardtabel"/>
    <w:uiPriority w:val="70"/>
    <w:semiHidden/>
    <w:unhideWhenUsed/>
    <w:rsid w:val="00643C5A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643C5A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643C5A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643C5A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643C5A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643C5A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643C5A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Lijsttabel1licht">
    <w:name w:val="List Table 1 Light"/>
    <w:basedOn w:val="Standaardtabel"/>
    <w:uiPriority w:val="46"/>
    <w:rsid w:val="00643C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643C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643C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643C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643C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643C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643C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jsttabel2">
    <w:name w:val="List Table 2"/>
    <w:basedOn w:val="Standaardtabel"/>
    <w:uiPriority w:val="47"/>
    <w:rsid w:val="00643C5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643C5A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643C5A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643C5A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643C5A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643C5A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643C5A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jsttabel3">
    <w:name w:val="List Table 3"/>
    <w:basedOn w:val="Standaardtabel"/>
    <w:uiPriority w:val="48"/>
    <w:rsid w:val="00643C5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643C5A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643C5A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643C5A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643C5A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643C5A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643C5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643C5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643C5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643C5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643C5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643C5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643C5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643C5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643C5A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643C5A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643C5A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643C5A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643C5A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643C5A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643C5A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643C5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643C5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643C5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643C5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643C5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643C5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643C5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643C5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643C5A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643C5A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643C5A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643C5A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643C5A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643C5A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643C5A"/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643C5A"/>
    <w:rPr>
      <w:rFonts w:ascii="Calibri" w:hAnsi="Calibri" w:cs="Calibri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643C5A"/>
  </w:style>
  <w:style w:type="character" w:customStyle="1" w:styleId="AanhefChar">
    <w:name w:val="Aanhef Char"/>
    <w:basedOn w:val="Standaardalinea-lettertype"/>
    <w:link w:val="Aanhef"/>
    <w:uiPriority w:val="99"/>
    <w:semiHidden/>
    <w:rsid w:val="00643C5A"/>
    <w:rPr>
      <w:rFonts w:ascii="Calibri" w:hAnsi="Calibri" w:cs="Calibri"/>
    </w:rPr>
  </w:style>
  <w:style w:type="table" w:styleId="Tabelkolommen1">
    <w:name w:val="Table Columns 1"/>
    <w:basedOn w:val="Standaardtabel"/>
    <w:uiPriority w:val="99"/>
    <w:semiHidden/>
    <w:unhideWhenUsed/>
    <w:rsid w:val="00643C5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643C5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643C5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643C5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643C5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Handtekening">
    <w:name w:val="Signature"/>
    <w:basedOn w:val="Standaard"/>
    <w:link w:val="HandtekeningChar"/>
    <w:uiPriority w:val="99"/>
    <w:semiHidden/>
    <w:unhideWhenUsed/>
    <w:rsid w:val="00643C5A"/>
    <w:pPr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643C5A"/>
    <w:rPr>
      <w:rFonts w:ascii="Calibri" w:hAnsi="Calibri" w:cs="Calibri"/>
    </w:rPr>
  </w:style>
  <w:style w:type="table" w:styleId="Eenvoudigetabel1">
    <w:name w:val="Table Simple 1"/>
    <w:basedOn w:val="Standaardtabel"/>
    <w:uiPriority w:val="99"/>
    <w:semiHidden/>
    <w:unhideWhenUsed/>
    <w:rsid w:val="00643C5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643C5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643C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643C5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rsid w:val="00643C5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643C5A"/>
    <w:pPr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643C5A"/>
    <w:pPr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643C5A"/>
    <w:pPr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643C5A"/>
    <w:pPr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643C5A"/>
    <w:pPr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643C5A"/>
    <w:pPr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643C5A"/>
    <w:pPr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643C5A"/>
    <w:pPr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643C5A"/>
    <w:pPr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643C5A"/>
    <w:rPr>
      <w:rFonts w:ascii="Calibri Light" w:eastAsiaTheme="majorEastAsia" w:hAnsi="Calibri Light" w:cs="Calibri Light"/>
      <w:b/>
      <w:bCs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643C5A"/>
    <w:pPr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643C5A"/>
    <w:rPr>
      <w:rFonts w:ascii="Calibri" w:hAnsi="Calibri" w:cs="Calibri"/>
    </w:rPr>
  </w:style>
  <w:style w:type="table" w:styleId="Tabelraster">
    <w:name w:val="Table Grid"/>
    <w:basedOn w:val="Standaardtabel"/>
    <w:uiPriority w:val="39"/>
    <w:rsid w:val="00643C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uiPriority w:val="99"/>
    <w:semiHidden/>
    <w:unhideWhenUsed/>
    <w:rsid w:val="00643C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643C5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643C5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643C5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643C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643C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643C5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643C5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643C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astertabel1licht">
    <w:name w:val="Grid Table 1 Light"/>
    <w:basedOn w:val="Standaardtabel"/>
    <w:uiPriority w:val="46"/>
    <w:rsid w:val="00643C5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643C5A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643C5A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643C5A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643C5A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643C5A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643C5A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643C5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643C5A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643C5A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643C5A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643C5A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643C5A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643C5A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astertabel3">
    <w:name w:val="Grid Table 3"/>
    <w:basedOn w:val="Standaardtabel"/>
    <w:uiPriority w:val="48"/>
    <w:rsid w:val="00643C5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643C5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643C5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643C5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643C5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643C5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643C5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643C5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643C5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643C5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643C5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643C5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643C5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643C5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643C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643C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643C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643C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643C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643C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643C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643C5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643C5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643C5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643C5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643C5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643C5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643C5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643C5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643C5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643C5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643C5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643C5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643C5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643C5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Webtabel1">
    <w:name w:val="Table Web 1"/>
    <w:basedOn w:val="Standaardtabel"/>
    <w:uiPriority w:val="99"/>
    <w:semiHidden/>
    <w:unhideWhenUsed/>
    <w:rsid w:val="00643C5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643C5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rsid w:val="00643C5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oetnootmarkering">
    <w:name w:val="footnote reference"/>
    <w:basedOn w:val="Standaardalinea-lettertype"/>
    <w:uiPriority w:val="99"/>
    <w:semiHidden/>
    <w:unhideWhenUsed/>
    <w:rsid w:val="00643C5A"/>
    <w:rPr>
      <w:rFonts w:ascii="Calibri" w:hAnsi="Calibri" w:cs="Calibri"/>
      <w:vertAlign w:val="superscript"/>
    </w:rPr>
  </w:style>
  <w:style w:type="character" w:styleId="Regelnummer">
    <w:name w:val="line number"/>
    <w:basedOn w:val="Standaardalinea-lettertype"/>
    <w:uiPriority w:val="99"/>
    <w:semiHidden/>
    <w:unhideWhenUsed/>
    <w:rsid w:val="00643C5A"/>
    <w:rPr>
      <w:rFonts w:ascii="Calibri" w:hAnsi="Calibri" w:cs="Calibri"/>
    </w:rPr>
  </w:style>
  <w:style w:type="table" w:styleId="3D-effectenvoortabel1">
    <w:name w:val="Table 3D effects 1"/>
    <w:basedOn w:val="Standaardtabel"/>
    <w:uiPriority w:val="99"/>
    <w:semiHidden/>
    <w:unhideWhenUsed/>
    <w:rsid w:val="00643C5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643C5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643C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643C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uiPriority w:val="99"/>
    <w:semiHidden/>
    <w:unhideWhenUsed/>
    <w:rsid w:val="00643C5A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4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8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resources.huygens.knaw.nl/bwn1880-2000/lemmata/bwn1/greshof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efanzweig.nl/de-auteur/over-stefan-zweig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emileverhaeren.be/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t%20Mostert\AppData\Local\Microsoft\Office\16.0\DTS\nl-NL%7b276C2A25-9803-4A6A-95C0-28A683758849%7d\%7bF8D10895-7007-492C-B9E5-112A96FD6B0F%7dtf0278699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01AAC-F507-48FC-8C85-90D0911F9C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{F8D10895-7007-492C-B9E5-112A96FD6B0F}tf02786999.dotx</Template>
  <TotalTime>0</TotalTime>
  <Pages>2</Pages>
  <Words>337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2021-11-05T14:14:00Z</dcterms:created>
  <dcterms:modified xsi:type="dcterms:W3CDTF">2021-11-05T14:14:00Z</dcterms:modified>
</cp:coreProperties>
</file>