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2ED38" w14:textId="77777777" w:rsidR="00291388" w:rsidRDefault="00291388"/>
    <w:p w14:paraId="60F63359" w14:textId="77777777" w:rsidR="00291388" w:rsidRDefault="00291388"/>
    <w:p w14:paraId="16E8FD18" w14:textId="77777777" w:rsidR="00291388" w:rsidRDefault="00291388" w:rsidP="00291388">
      <w:pPr>
        <w:shd w:val="clear" w:color="auto" w:fill="FFFFFF"/>
        <w:spacing w:after="0" w:line="240" w:lineRule="auto"/>
      </w:pPr>
      <w:r>
        <w:t>Onderstaand gedicht is geschreven door een van de grootste Spaanstalige Zuid-Amerikaanse schrijvers.</w:t>
      </w:r>
    </w:p>
    <w:p w14:paraId="03423307" w14:textId="77777777" w:rsidR="00291388" w:rsidRDefault="00291388" w:rsidP="00291388">
      <w:pPr>
        <w:shd w:val="clear" w:color="auto" w:fill="FFFFFF"/>
        <w:spacing w:after="0" w:line="240" w:lineRule="auto"/>
      </w:pPr>
      <w:r>
        <w:t xml:space="preserve">Jorge Luis </w:t>
      </w:r>
      <w:proofErr w:type="spellStart"/>
      <w:r>
        <w:t>Borges</w:t>
      </w:r>
      <w:proofErr w:type="spellEnd"/>
      <w:r>
        <w:t xml:space="preserve"> (1899-1986) is vooral bekend geworden als schrijver van korte verhalen en als essayist. Het werk heeft een filosofische inslag maar heeft ook ironie en luchtigheid die het toegankelijk maken. Vaak is er sprake van dooreen lopen van fantasie en werkelijkheid; bekende werken zijn :”</w:t>
      </w:r>
      <w:hyperlink r:id="rId6" w:history="1">
        <w:r w:rsidRPr="0085223D">
          <w:rPr>
            <w:rStyle w:val="Hyperlink"/>
          </w:rPr>
          <w:t xml:space="preserve">El </w:t>
        </w:r>
        <w:proofErr w:type="spellStart"/>
        <w:r w:rsidRPr="0085223D">
          <w:rPr>
            <w:rStyle w:val="Hyperlink"/>
          </w:rPr>
          <w:t>Aleph</w:t>
        </w:r>
      </w:hyperlink>
      <w:r>
        <w:t>”en</w:t>
      </w:r>
      <w:proofErr w:type="spellEnd"/>
      <w:r>
        <w:t xml:space="preserve"> “</w:t>
      </w:r>
      <w:proofErr w:type="spellStart"/>
      <w:r>
        <w:fldChar w:fldCharType="begin"/>
      </w:r>
      <w:r>
        <w:instrText>HYPERLINK "https://nl.wikipedia.org/wiki/Fantastische_verhalen_(Borges)"</w:instrText>
      </w:r>
      <w:r>
        <w:fldChar w:fldCharType="separate"/>
      </w:r>
      <w:r w:rsidRPr="0085223D">
        <w:rPr>
          <w:rStyle w:val="Hyperlink"/>
        </w:rPr>
        <w:t>Ficciones</w:t>
      </w:r>
      <w:proofErr w:type="spellEnd"/>
      <w:r>
        <w:fldChar w:fldCharType="end"/>
      </w:r>
      <w:r>
        <w:t>”.</w:t>
      </w:r>
    </w:p>
    <w:p w14:paraId="1DAC3497" w14:textId="77777777" w:rsidR="00291388" w:rsidRDefault="00291388" w:rsidP="00291388">
      <w:pPr>
        <w:shd w:val="clear" w:color="auto" w:fill="FFFFFF"/>
        <w:spacing w:after="0" w:line="240" w:lineRule="auto"/>
      </w:pPr>
      <w:proofErr w:type="spellStart"/>
      <w:r>
        <w:t>Borges</w:t>
      </w:r>
      <w:proofErr w:type="spellEnd"/>
      <w:r>
        <w:t xml:space="preserve"> schreef dus ook gedichten waarvan hier een vroeg voorbeeld. </w:t>
      </w:r>
    </w:p>
    <w:p w14:paraId="726A3C4D" w14:textId="77777777" w:rsidR="00291388" w:rsidRDefault="00291388" w:rsidP="00291388">
      <w:pPr>
        <w:shd w:val="clear" w:color="auto" w:fill="FFFFFF"/>
        <w:spacing w:after="0" w:line="240" w:lineRule="auto"/>
      </w:pPr>
      <w:r>
        <w:t>Het is een liefdesgedicht waarin de ontoereikendheid van de mens en haar/ zijn emoties in het bijzonder, wordt verwoord.</w:t>
      </w:r>
    </w:p>
    <w:p w14:paraId="709856B2" w14:textId="77777777" w:rsidR="00291388" w:rsidRDefault="00291388" w:rsidP="00291388">
      <w:pPr>
        <w:pStyle w:val="Geenafstand"/>
        <w:rPr>
          <w:rFonts w:cstheme="majorBidi"/>
        </w:rPr>
      </w:pPr>
      <w:r w:rsidRPr="0085223D">
        <w:rPr>
          <w:rFonts w:cstheme="majorBidi"/>
        </w:rPr>
        <w:t xml:space="preserve">De echte werkelijkheid is </w:t>
      </w:r>
      <w:r>
        <w:rPr>
          <w:rFonts w:cstheme="majorBidi"/>
        </w:rPr>
        <w:t xml:space="preserve">de transcendente lijkt de schrijver te zeggen. Hierin is al de latere </w:t>
      </w:r>
      <w:proofErr w:type="spellStart"/>
      <w:r>
        <w:rPr>
          <w:rFonts w:cstheme="majorBidi"/>
        </w:rPr>
        <w:t>Borges</w:t>
      </w:r>
      <w:proofErr w:type="spellEnd"/>
      <w:r>
        <w:rPr>
          <w:rFonts w:cstheme="majorBidi"/>
        </w:rPr>
        <w:t xml:space="preserve"> als schrijver van het fantastische zichtbaar.</w:t>
      </w:r>
    </w:p>
    <w:p w14:paraId="1F42ED44" w14:textId="77777777" w:rsidR="00291388" w:rsidRPr="0085223D" w:rsidRDefault="00291388" w:rsidP="00291388">
      <w:pPr>
        <w:pStyle w:val="Geenafstand"/>
        <w:rPr>
          <w:rFonts w:cstheme="majorBidi"/>
        </w:rPr>
      </w:pPr>
      <w:r>
        <w:rPr>
          <w:rFonts w:cstheme="majorBidi"/>
        </w:rPr>
        <w:t xml:space="preserve">Het gedicht werd gebundeld in 1925 in de bundel “Luna de </w:t>
      </w:r>
      <w:proofErr w:type="spellStart"/>
      <w:r>
        <w:rPr>
          <w:rFonts w:cstheme="majorBidi"/>
        </w:rPr>
        <w:t>enfrente</w:t>
      </w:r>
      <w:proofErr w:type="spellEnd"/>
      <w:r>
        <w:rPr>
          <w:rFonts w:cstheme="majorBidi"/>
        </w:rPr>
        <w:t>”</w:t>
      </w:r>
      <w:r>
        <w:rPr>
          <w:rStyle w:val="Voetnootmarkering"/>
          <w:rFonts w:cstheme="majorBidi"/>
        </w:rPr>
        <w:footnoteReference w:id="1"/>
      </w:r>
      <w:r>
        <w:rPr>
          <w:rFonts w:cstheme="majorBidi"/>
        </w:rPr>
        <w:t>. Hier is de tekst uit “</w:t>
      </w:r>
      <w:proofErr w:type="spellStart"/>
      <w:r>
        <w:rPr>
          <w:rFonts w:cstheme="majorBidi"/>
        </w:rPr>
        <w:t>Obra</w:t>
      </w:r>
      <w:proofErr w:type="spellEnd"/>
      <w:r>
        <w:rPr>
          <w:rFonts w:cstheme="majorBidi"/>
        </w:rPr>
        <w:t xml:space="preserve"> </w:t>
      </w:r>
      <w:proofErr w:type="spellStart"/>
      <w:r>
        <w:rPr>
          <w:rFonts w:cstheme="majorBidi"/>
        </w:rPr>
        <w:t>poética</w:t>
      </w:r>
      <w:proofErr w:type="spellEnd"/>
      <w:r>
        <w:rPr>
          <w:rFonts w:cstheme="majorBidi"/>
        </w:rPr>
        <w:t>” (1960/ 1972)</w:t>
      </w:r>
      <w:r>
        <w:rPr>
          <w:rStyle w:val="Voetnootmarkering"/>
          <w:rFonts w:cstheme="majorBidi"/>
        </w:rPr>
        <w:footnoteReference w:id="2"/>
      </w:r>
      <w:r>
        <w:rPr>
          <w:rFonts w:cstheme="majorBidi"/>
        </w:rPr>
        <w:t>.</w:t>
      </w:r>
    </w:p>
    <w:p w14:paraId="3F12CCA6" w14:textId="77777777" w:rsidR="00291388" w:rsidRDefault="00291388"/>
    <w:p w14:paraId="2959F6CA" w14:textId="77777777" w:rsidR="00291388" w:rsidRDefault="00291388"/>
    <w:p w14:paraId="73A5F5AB" w14:textId="2BF1E134" w:rsidR="008B1A79" w:rsidRDefault="008B1A79"/>
    <w:p w14:paraId="20B65CF1" w14:textId="3A168D5B" w:rsidR="00291388" w:rsidRDefault="00291388">
      <w:r>
        <w:rPr>
          <w:noProof/>
        </w:rPr>
        <w:lastRenderedPageBreak/>
        <w:drawing>
          <wp:inline distT="0" distB="0" distL="0" distR="0" wp14:anchorId="0E39BF1E" wp14:editId="25AABC70">
            <wp:extent cx="4792980" cy="7117080"/>
            <wp:effectExtent l="0" t="0" r="7620" b="7620"/>
            <wp:docPr id="978265893" name="Afbeelding 1" descr="Afbeelding met tekst, brief, papier, boe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265893" name="Afbeelding 1" descr="Afbeelding met tekst, brief, papier, boek&#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92980" cy="7117080"/>
                    </a:xfrm>
                    <a:prstGeom prst="rect">
                      <a:avLst/>
                    </a:prstGeom>
                    <a:noFill/>
                    <a:ln>
                      <a:noFill/>
                    </a:ln>
                  </pic:spPr>
                </pic:pic>
              </a:graphicData>
            </a:graphic>
          </wp:inline>
        </w:drawing>
      </w:r>
    </w:p>
    <w:p w14:paraId="3D889133" w14:textId="77777777" w:rsidR="00291388" w:rsidRDefault="00291388"/>
    <w:p w14:paraId="49C90B3B" w14:textId="77777777" w:rsidR="00291388" w:rsidRDefault="00291388">
      <w:pPr>
        <w:rPr>
          <w:b/>
          <w:bCs/>
          <w:sz w:val="28"/>
          <w:szCs w:val="28"/>
        </w:rPr>
      </w:pPr>
    </w:p>
    <w:p w14:paraId="3B739C63" w14:textId="77777777" w:rsidR="00291388" w:rsidRDefault="00291388">
      <w:pPr>
        <w:rPr>
          <w:b/>
          <w:bCs/>
          <w:sz w:val="28"/>
          <w:szCs w:val="28"/>
        </w:rPr>
      </w:pPr>
    </w:p>
    <w:p w14:paraId="7A9BF139" w14:textId="77777777" w:rsidR="00291388" w:rsidRDefault="00291388">
      <w:pPr>
        <w:rPr>
          <w:b/>
          <w:bCs/>
          <w:sz w:val="28"/>
          <w:szCs w:val="28"/>
        </w:rPr>
      </w:pPr>
    </w:p>
    <w:p w14:paraId="572A0AD8" w14:textId="77777777" w:rsidR="00291388" w:rsidRDefault="00291388">
      <w:pPr>
        <w:rPr>
          <w:b/>
          <w:bCs/>
          <w:sz w:val="28"/>
          <w:szCs w:val="28"/>
        </w:rPr>
      </w:pPr>
    </w:p>
    <w:p w14:paraId="4EA44587" w14:textId="4B820C98" w:rsidR="00291388" w:rsidRPr="00291388" w:rsidRDefault="00291388">
      <w:pPr>
        <w:rPr>
          <w:b/>
          <w:bCs/>
          <w:sz w:val="28"/>
          <w:szCs w:val="28"/>
        </w:rPr>
      </w:pPr>
      <w:r>
        <w:rPr>
          <w:b/>
          <w:bCs/>
          <w:sz w:val="28"/>
          <w:szCs w:val="28"/>
        </w:rPr>
        <w:lastRenderedPageBreak/>
        <w:t>VERTALING</w:t>
      </w:r>
    </w:p>
    <w:p w14:paraId="5F97A676" w14:textId="77777777" w:rsidR="00291388" w:rsidRPr="00291388" w:rsidRDefault="00291388">
      <w:pPr>
        <w:rPr>
          <w:b/>
          <w:bCs/>
        </w:rPr>
      </w:pPr>
    </w:p>
    <w:p w14:paraId="21A35486" w14:textId="77777777" w:rsidR="00291388" w:rsidRPr="00291388" w:rsidRDefault="00291388" w:rsidP="00291388">
      <w:pPr>
        <w:pStyle w:val="Geenafstand"/>
        <w:rPr>
          <w:rFonts w:asciiTheme="majorBidi" w:hAnsiTheme="majorBidi" w:cstheme="majorBidi"/>
          <w:sz w:val="24"/>
          <w:szCs w:val="24"/>
          <w:lang w:eastAsia="nl-NL"/>
        </w:rPr>
      </w:pPr>
      <w:r w:rsidRPr="00291388">
        <w:rPr>
          <w:rFonts w:asciiTheme="majorBidi" w:hAnsiTheme="majorBidi" w:cstheme="majorBidi"/>
          <w:b/>
          <w:bCs/>
          <w:sz w:val="24"/>
          <w:szCs w:val="24"/>
          <w:lang w:eastAsia="nl-NL"/>
        </w:rPr>
        <w:t>Verliefde verwachting</w:t>
      </w:r>
      <w:r w:rsidRPr="00291388">
        <w:rPr>
          <w:rFonts w:asciiTheme="majorBidi" w:hAnsiTheme="majorBidi" w:cstheme="majorBidi"/>
          <w:sz w:val="24"/>
          <w:szCs w:val="24"/>
          <w:lang w:eastAsia="nl-NL"/>
        </w:rPr>
        <w:br/>
      </w:r>
    </w:p>
    <w:p w14:paraId="11EE4E55" w14:textId="77777777" w:rsidR="00291388" w:rsidRDefault="00291388" w:rsidP="00291388">
      <w:pPr>
        <w:pStyle w:val="Geenafstand"/>
        <w:rPr>
          <w:rFonts w:asciiTheme="majorBidi" w:hAnsiTheme="majorBidi" w:cstheme="majorBidi"/>
          <w:lang w:eastAsia="nl-NL"/>
        </w:rPr>
      </w:pPr>
    </w:p>
    <w:p w14:paraId="7E3FC873" w14:textId="77777777" w:rsidR="00291388" w:rsidRPr="00E303D0" w:rsidRDefault="00291388" w:rsidP="00291388">
      <w:pPr>
        <w:pStyle w:val="Geenafstand"/>
        <w:rPr>
          <w:rFonts w:asciiTheme="majorBidi" w:hAnsiTheme="majorBidi" w:cstheme="majorBidi"/>
          <w:lang w:eastAsia="nl-NL"/>
        </w:rPr>
      </w:pPr>
      <w:r w:rsidRPr="00E303D0">
        <w:rPr>
          <w:rFonts w:asciiTheme="majorBidi" w:hAnsiTheme="majorBidi" w:cstheme="majorBidi"/>
          <w:lang w:eastAsia="nl-NL"/>
        </w:rPr>
        <w:t>N</w:t>
      </w:r>
      <w:r>
        <w:rPr>
          <w:rFonts w:asciiTheme="majorBidi" w:hAnsiTheme="majorBidi" w:cstheme="majorBidi"/>
          <w:lang w:eastAsia="nl-NL"/>
        </w:rPr>
        <w:t>och</w:t>
      </w:r>
      <w:r w:rsidRPr="00E303D0">
        <w:rPr>
          <w:rFonts w:asciiTheme="majorBidi" w:hAnsiTheme="majorBidi" w:cstheme="majorBidi"/>
          <w:lang w:eastAsia="nl-NL"/>
        </w:rPr>
        <w:t xml:space="preserve"> de</w:t>
      </w:r>
      <w:r>
        <w:rPr>
          <w:rFonts w:asciiTheme="majorBidi" w:hAnsiTheme="majorBidi" w:cstheme="majorBidi"/>
          <w:lang w:eastAsia="nl-NL"/>
        </w:rPr>
        <w:t xml:space="preserve"> innigheid</w:t>
      </w:r>
      <w:r w:rsidRPr="00E303D0">
        <w:rPr>
          <w:rFonts w:asciiTheme="majorBidi" w:hAnsiTheme="majorBidi" w:cstheme="majorBidi"/>
          <w:lang w:eastAsia="nl-NL"/>
        </w:rPr>
        <w:t xml:space="preserve"> van je ge</w:t>
      </w:r>
      <w:r>
        <w:rPr>
          <w:rFonts w:asciiTheme="majorBidi" w:hAnsiTheme="majorBidi" w:cstheme="majorBidi"/>
          <w:lang w:eastAsia="nl-NL"/>
        </w:rPr>
        <w:t>laa</w:t>
      </w:r>
      <w:r w:rsidRPr="00E303D0">
        <w:rPr>
          <w:rFonts w:asciiTheme="majorBidi" w:hAnsiTheme="majorBidi" w:cstheme="majorBidi"/>
          <w:lang w:eastAsia="nl-NL"/>
        </w:rPr>
        <w:t xml:space="preserve">t, </w:t>
      </w:r>
      <w:r>
        <w:rPr>
          <w:rFonts w:asciiTheme="majorBidi" w:hAnsiTheme="majorBidi" w:cstheme="majorBidi"/>
          <w:lang w:eastAsia="nl-NL"/>
        </w:rPr>
        <w:t>helder</w:t>
      </w:r>
      <w:r w:rsidRPr="00E303D0">
        <w:rPr>
          <w:rFonts w:asciiTheme="majorBidi" w:hAnsiTheme="majorBidi" w:cstheme="majorBidi"/>
          <w:lang w:eastAsia="nl-NL"/>
        </w:rPr>
        <w:t xml:space="preserve"> als een feest,</w:t>
      </w:r>
    </w:p>
    <w:p w14:paraId="6FF9DF1B" w14:textId="77777777" w:rsidR="00291388" w:rsidRPr="00E303D0" w:rsidRDefault="00291388" w:rsidP="00291388">
      <w:pPr>
        <w:shd w:val="clear" w:color="auto" w:fill="FFFFFF"/>
        <w:spacing w:after="0" w:line="240" w:lineRule="auto"/>
        <w:rPr>
          <w:rFonts w:asciiTheme="majorBidi" w:eastAsia="Times New Roman" w:hAnsiTheme="majorBidi" w:cstheme="majorBidi"/>
          <w:color w:val="000000"/>
          <w:kern w:val="0"/>
          <w:sz w:val="24"/>
          <w:szCs w:val="24"/>
          <w:lang w:eastAsia="nl-NL"/>
          <w14:ligatures w14:val="none"/>
        </w:rPr>
      </w:pPr>
      <w:r w:rsidRPr="00E303D0">
        <w:rPr>
          <w:rFonts w:asciiTheme="majorBidi" w:hAnsiTheme="majorBidi" w:cstheme="majorBidi"/>
          <w:lang w:eastAsia="nl-NL"/>
        </w:rPr>
        <w:t xml:space="preserve">noch de vertrouwdheid </w:t>
      </w:r>
      <w:r>
        <w:rPr>
          <w:rFonts w:asciiTheme="majorBidi" w:hAnsiTheme="majorBidi" w:cstheme="majorBidi"/>
          <w:lang w:eastAsia="nl-NL"/>
        </w:rPr>
        <w:t>van</w:t>
      </w:r>
      <w:r w:rsidRPr="00E303D0">
        <w:rPr>
          <w:rFonts w:asciiTheme="majorBidi" w:hAnsiTheme="majorBidi" w:cstheme="majorBidi"/>
          <w:lang w:eastAsia="nl-NL"/>
        </w:rPr>
        <w:t xml:space="preserve"> je lichaam, geheimzinnig</w:t>
      </w:r>
      <w:r>
        <w:rPr>
          <w:rFonts w:asciiTheme="majorBidi" w:hAnsiTheme="majorBidi" w:cstheme="majorBidi"/>
          <w:lang w:eastAsia="nl-NL"/>
        </w:rPr>
        <w:t xml:space="preserve"> nog</w:t>
      </w:r>
      <w:r w:rsidRPr="00E303D0">
        <w:rPr>
          <w:rFonts w:asciiTheme="majorBidi" w:hAnsiTheme="majorBidi" w:cstheme="majorBidi"/>
          <w:lang w:eastAsia="nl-NL"/>
        </w:rPr>
        <w:t xml:space="preserve"> en stil en meisje,</w:t>
      </w:r>
    </w:p>
    <w:p w14:paraId="5FF10E69" w14:textId="77777777" w:rsidR="00291388" w:rsidRPr="00E303D0" w:rsidRDefault="00291388" w:rsidP="00291388">
      <w:pPr>
        <w:shd w:val="clear" w:color="auto" w:fill="FFFFFF"/>
        <w:spacing w:after="0" w:line="240" w:lineRule="auto"/>
        <w:rPr>
          <w:rFonts w:asciiTheme="majorBidi" w:eastAsia="Times New Roman" w:hAnsiTheme="majorBidi" w:cstheme="majorBidi"/>
          <w:color w:val="000000"/>
          <w:kern w:val="0"/>
          <w:sz w:val="24"/>
          <w:szCs w:val="24"/>
          <w:lang w:eastAsia="nl-NL"/>
          <w14:ligatures w14:val="none"/>
        </w:rPr>
      </w:pPr>
      <w:r w:rsidRPr="00E303D0">
        <w:rPr>
          <w:rFonts w:asciiTheme="majorBidi" w:eastAsia="Times New Roman" w:hAnsiTheme="majorBidi" w:cstheme="majorBidi"/>
          <w:color w:val="000000"/>
          <w:kern w:val="0"/>
          <w:sz w:val="24"/>
          <w:szCs w:val="24"/>
          <w:lang w:eastAsia="nl-NL"/>
          <w14:ligatures w14:val="none"/>
        </w:rPr>
        <w:t xml:space="preserve">noch de </w:t>
      </w:r>
      <w:r>
        <w:rPr>
          <w:rFonts w:asciiTheme="majorBidi" w:eastAsia="Times New Roman" w:hAnsiTheme="majorBidi" w:cstheme="majorBidi"/>
          <w:color w:val="000000"/>
          <w:kern w:val="0"/>
          <w:sz w:val="24"/>
          <w:szCs w:val="24"/>
          <w:lang w:eastAsia="nl-NL"/>
          <w14:ligatures w14:val="none"/>
        </w:rPr>
        <w:t>gang</w:t>
      </w:r>
      <w:r w:rsidRPr="00E303D0">
        <w:rPr>
          <w:rFonts w:asciiTheme="majorBidi" w:eastAsia="Times New Roman" w:hAnsiTheme="majorBidi" w:cstheme="majorBidi"/>
          <w:color w:val="000000"/>
          <w:kern w:val="0"/>
          <w:sz w:val="24"/>
          <w:szCs w:val="24"/>
          <w:lang w:eastAsia="nl-NL"/>
          <w14:ligatures w14:val="none"/>
        </w:rPr>
        <w:t xml:space="preserve"> van je leven, neergelegd in woorden of stiltes,</w:t>
      </w:r>
    </w:p>
    <w:p w14:paraId="3DC2B8DF" w14:textId="77777777" w:rsidR="00291388" w:rsidRPr="00E303D0" w:rsidRDefault="00291388" w:rsidP="00291388">
      <w:pPr>
        <w:shd w:val="clear" w:color="auto" w:fill="FFFFFF"/>
        <w:spacing w:after="0" w:line="240" w:lineRule="auto"/>
        <w:rPr>
          <w:rFonts w:asciiTheme="majorBidi" w:eastAsia="Times New Roman" w:hAnsiTheme="majorBidi" w:cstheme="majorBidi"/>
          <w:color w:val="000000"/>
          <w:kern w:val="0"/>
          <w:sz w:val="24"/>
          <w:szCs w:val="24"/>
          <w:lang w:eastAsia="nl-NL"/>
          <w14:ligatures w14:val="none"/>
        </w:rPr>
      </w:pPr>
      <w:r w:rsidRPr="00E303D0">
        <w:rPr>
          <w:rFonts w:asciiTheme="majorBidi" w:eastAsia="Times New Roman" w:hAnsiTheme="majorBidi" w:cstheme="majorBidi"/>
          <w:color w:val="000000"/>
          <w:kern w:val="0"/>
          <w:sz w:val="24"/>
          <w:szCs w:val="24"/>
          <w:lang w:eastAsia="nl-NL"/>
          <w14:ligatures w14:val="none"/>
        </w:rPr>
        <w:t>z</w:t>
      </w:r>
      <w:r>
        <w:rPr>
          <w:rFonts w:asciiTheme="majorBidi" w:eastAsia="Times New Roman" w:hAnsiTheme="majorBidi" w:cstheme="majorBidi"/>
          <w:color w:val="000000"/>
          <w:kern w:val="0"/>
          <w:sz w:val="24"/>
          <w:szCs w:val="24"/>
          <w:lang w:eastAsia="nl-NL"/>
          <w14:ligatures w14:val="none"/>
        </w:rPr>
        <w:t>ulle</w:t>
      </w:r>
      <w:r w:rsidRPr="00E303D0">
        <w:rPr>
          <w:rFonts w:asciiTheme="majorBidi" w:eastAsia="Times New Roman" w:hAnsiTheme="majorBidi" w:cstheme="majorBidi"/>
          <w:color w:val="000000"/>
          <w:kern w:val="0"/>
          <w:sz w:val="24"/>
          <w:szCs w:val="24"/>
          <w:lang w:eastAsia="nl-NL"/>
          <w14:ligatures w14:val="none"/>
        </w:rPr>
        <w:t>n zo'n</w:t>
      </w:r>
      <w:r>
        <w:rPr>
          <w:rFonts w:asciiTheme="majorBidi" w:eastAsia="Times New Roman" w:hAnsiTheme="majorBidi" w:cstheme="majorBidi"/>
          <w:color w:val="000000"/>
          <w:kern w:val="0"/>
          <w:sz w:val="24"/>
          <w:szCs w:val="24"/>
          <w:lang w:eastAsia="nl-NL"/>
          <w14:ligatures w14:val="none"/>
        </w:rPr>
        <w:t xml:space="preserve"> geheimzinnige</w:t>
      </w:r>
      <w:r w:rsidRPr="00E303D0">
        <w:rPr>
          <w:rFonts w:asciiTheme="majorBidi" w:eastAsia="Times New Roman" w:hAnsiTheme="majorBidi" w:cstheme="majorBidi"/>
          <w:color w:val="000000"/>
          <w:kern w:val="0"/>
          <w:sz w:val="24"/>
          <w:szCs w:val="24"/>
          <w:lang w:eastAsia="nl-NL"/>
          <w14:ligatures w14:val="none"/>
        </w:rPr>
        <w:t xml:space="preserve"> gunst</w:t>
      </w:r>
      <w:r>
        <w:rPr>
          <w:rFonts w:asciiTheme="majorBidi" w:eastAsia="Times New Roman" w:hAnsiTheme="majorBidi" w:cstheme="majorBidi"/>
          <w:color w:val="000000"/>
          <w:kern w:val="0"/>
          <w:sz w:val="24"/>
          <w:szCs w:val="24"/>
          <w:lang w:eastAsia="nl-NL"/>
          <w14:ligatures w14:val="none"/>
        </w:rPr>
        <w:t xml:space="preserve"> zijn</w:t>
      </w:r>
    </w:p>
    <w:p w14:paraId="723B1DF9" w14:textId="77777777" w:rsidR="00291388" w:rsidRPr="00E303D0" w:rsidRDefault="00291388" w:rsidP="00291388">
      <w:pPr>
        <w:shd w:val="clear" w:color="auto" w:fill="FFFFFF"/>
        <w:spacing w:after="0" w:line="240" w:lineRule="auto"/>
        <w:rPr>
          <w:rFonts w:asciiTheme="majorBidi" w:eastAsia="Times New Roman" w:hAnsiTheme="majorBidi" w:cstheme="majorBidi"/>
          <w:color w:val="000000"/>
          <w:kern w:val="0"/>
          <w:sz w:val="24"/>
          <w:szCs w:val="24"/>
          <w:lang w:eastAsia="nl-NL"/>
          <w14:ligatures w14:val="none"/>
        </w:rPr>
      </w:pPr>
      <w:r w:rsidRPr="00E303D0">
        <w:rPr>
          <w:rFonts w:asciiTheme="majorBidi" w:eastAsia="Times New Roman" w:hAnsiTheme="majorBidi" w:cstheme="majorBidi"/>
          <w:color w:val="000000"/>
          <w:kern w:val="0"/>
          <w:sz w:val="24"/>
          <w:szCs w:val="24"/>
          <w:lang w:eastAsia="nl-NL"/>
          <w14:ligatures w14:val="none"/>
        </w:rPr>
        <w:t xml:space="preserve">als </w:t>
      </w:r>
      <w:r>
        <w:rPr>
          <w:rFonts w:asciiTheme="majorBidi" w:eastAsia="Times New Roman" w:hAnsiTheme="majorBidi" w:cstheme="majorBidi"/>
          <w:color w:val="000000"/>
          <w:kern w:val="0"/>
          <w:sz w:val="24"/>
          <w:szCs w:val="24"/>
          <w:lang w:eastAsia="nl-NL"/>
          <w14:ligatures w14:val="none"/>
        </w:rPr>
        <w:t>jouw</w:t>
      </w:r>
      <w:r w:rsidRPr="00E303D0">
        <w:rPr>
          <w:rFonts w:asciiTheme="majorBidi" w:eastAsia="Times New Roman" w:hAnsiTheme="majorBidi" w:cstheme="majorBidi"/>
          <w:color w:val="000000"/>
          <w:kern w:val="0"/>
          <w:sz w:val="24"/>
          <w:szCs w:val="24"/>
          <w:lang w:eastAsia="nl-NL"/>
          <w14:ligatures w14:val="none"/>
        </w:rPr>
        <w:t xml:space="preserve"> slaap </w:t>
      </w:r>
      <w:r>
        <w:rPr>
          <w:rFonts w:asciiTheme="majorBidi" w:eastAsia="Times New Roman" w:hAnsiTheme="majorBidi" w:cstheme="majorBidi"/>
          <w:color w:val="000000"/>
          <w:kern w:val="0"/>
          <w:sz w:val="24"/>
          <w:szCs w:val="24"/>
          <w:lang w:eastAsia="nl-NL"/>
          <w14:ligatures w14:val="none"/>
        </w:rPr>
        <w:t xml:space="preserve">te </w:t>
      </w:r>
      <w:r w:rsidRPr="00E303D0">
        <w:rPr>
          <w:rFonts w:asciiTheme="majorBidi" w:eastAsia="Times New Roman" w:hAnsiTheme="majorBidi" w:cstheme="majorBidi"/>
          <w:color w:val="000000"/>
          <w:kern w:val="0"/>
          <w:sz w:val="24"/>
          <w:szCs w:val="24"/>
          <w:lang w:eastAsia="nl-NL"/>
          <w14:ligatures w14:val="none"/>
        </w:rPr>
        <w:t>zien,</w:t>
      </w:r>
    </w:p>
    <w:p w14:paraId="60F9C6ED" w14:textId="77777777" w:rsidR="00291388" w:rsidRPr="00E303D0" w:rsidRDefault="00291388" w:rsidP="00291388">
      <w:pPr>
        <w:shd w:val="clear" w:color="auto" w:fill="FFFFFF"/>
        <w:spacing w:after="0" w:line="240" w:lineRule="auto"/>
        <w:rPr>
          <w:rFonts w:asciiTheme="majorBidi" w:eastAsia="Times New Roman" w:hAnsiTheme="majorBidi" w:cstheme="majorBidi"/>
          <w:color w:val="000000"/>
          <w:kern w:val="0"/>
          <w:sz w:val="24"/>
          <w:szCs w:val="24"/>
          <w:lang w:eastAsia="nl-NL"/>
          <w14:ligatures w14:val="none"/>
        </w:rPr>
      </w:pPr>
      <w:r>
        <w:rPr>
          <w:rFonts w:asciiTheme="majorBidi" w:eastAsia="Times New Roman" w:hAnsiTheme="majorBidi" w:cstheme="majorBidi"/>
          <w:color w:val="000000"/>
          <w:kern w:val="0"/>
          <w:sz w:val="24"/>
          <w:szCs w:val="24"/>
          <w:lang w:eastAsia="nl-NL"/>
          <w14:ligatures w14:val="none"/>
        </w:rPr>
        <w:t>gevat</w:t>
      </w:r>
      <w:r w:rsidRPr="00E303D0">
        <w:rPr>
          <w:rFonts w:asciiTheme="majorBidi" w:eastAsia="Times New Roman" w:hAnsiTheme="majorBidi" w:cstheme="majorBidi"/>
          <w:color w:val="000000"/>
          <w:kern w:val="0"/>
          <w:sz w:val="24"/>
          <w:szCs w:val="24"/>
          <w:lang w:eastAsia="nl-NL"/>
          <w14:ligatures w14:val="none"/>
        </w:rPr>
        <w:t xml:space="preserve"> in </w:t>
      </w:r>
      <w:r>
        <w:rPr>
          <w:rFonts w:asciiTheme="majorBidi" w:eastAsia="Times New Roman" w:hAnsiTheme="majorBidi" w:cstheme="majorBidi"/>
          <w:color w:val="000000"/>
          <w:kern w:val="0"/>
          <w:sz w:val="24"/>
          <w:szCs w:val="24"/>
          <w:lang w:eastAsia="nl-NL"/>
          <w14:ligatures w14:val="none"/>
        </w:rPr>
        <w:t>het waken</w:t>
      </w:r>
      <w:r w:rsidRPr="00E303D0">
        <w:rPr>
          <w:rFonts w:asciiTheme="majorBidi" w:eastAsia="Times New Roman" w:hAnsiTheme="majorBidi" w:cstheme="majorBidi"/>
          <w:color w:val="000000"/>
          <w:kern w:val="0"/>
          <w:sz w:val="24"/>
          <w:szCs w:val="24"/>
          <w:lang w:eastAsia="nl-NL"/>
          <w14:ligatures w14:val="none"/>
        </w:rPr>
        <w:t xml:space="preserve"> van mijn armen.</w:t>
      </w:r>
    </w:p>
    <w:p w14:paraId="69515A78" w14:textId="77777777" w:rsidR="00291388" w:rsidRPr="00E303D0" w:rsidRDefault="00291388" w:rsidP="00291388">
      <w:pPr>
        <w:shd w:val="clear" w:color="auto" w:fill="FFFFFF"/>
        <w:spacing w:after="0" w:line="240" w:lineRule="auto"/>
        <w:rPr>
          <w:rFonts w:asciiTheme="majorBidi" w:eastAsia="Times New Roman" w:hAnsiTheme="majorBidi" w:cstheme="majorBidi"/>
          <w:color w:val="000000"/>
          <w:kern w:val="0"/>
          <w:sz w:val="24"/>
          <w:szCs w:val="24"/>
          <w:lang w:eastAsia="nl-NL"/>
          <w14:ligatures w14:val="none"/>
        </w:rPr>
      </w:pPr>
      <w:r w:rsidRPr="00E303D0">
        <w:rPr>
          <w:rFonts w:asciiTheme="majorBidi" w:eastAsia="Times New Roman" w:hAnsiTheme="majorBidi" w:cstheme="majorBidi"/>
          <w:color w:val="000000"/>
          <w:kern w:val="0"/>
          <w:sz w:val="24"/>
          <w:szCs w:val="24"/>
          <w:lang w:eastAsia="nl-NL"/>
          <w14:ligatures w14:val="none"/>
        </w:rPr>
        <w:t>Weer wonder</w:t>
      </w:r>
      <w:r>
        <w:rPr>
          <w:rFonts w:asciiTheme="majorBidi" w:eastAsia="Times New Roman" w:hAnsiTheme="majorBidi" w:cstheme="majorBidi"/>
          <w:color w:val="000000"/>
          <w:kern w:val="0"/>
          <w:sz w:val="24"/>
          <w:szCs w:val="24"/>
          <w:lang w:eastAsia="nl-NL"/>
          <w14:ligatures w14:val="none"/>
        </w:rPr>
        <w:t>baar</w:t>
      </w:r>
      <w:r w:rsidRPr="00E303D0">
        <w:rPr>
          <w:rFonts w:asciiTheme="majorBidi" w:eastAsia="Times New Roman" w:hAnsiTheme="majorBidi" w:cstheme="majorBidi"/>
          <w:color w:val="000000"/>
          <w:kern w:val="0"/>
          <w:sz w:val="24"/>
          <w:szCs w:val="24"/>
          <w:lang w:eastAsia="nl-NL"/>
          <w14:ligatures w14:val="none"/>
        </w:rPr>
        <w:t xml:space="preserve"> maagd door de </w:t>
      </w:r>
      <w:r>
        <w:rPr>
          <w:rFonts w:asciiTheme="majorBidi" w:eastAsia="Times New Roman" w:hAnsiTheme="majorBidi" w:cstheme="majorBidi"/>
          <w:color w:val="000000"/>
          <w:kern w:val="0"/>
          <w:sz w:val="24"/>
          <w:szCs w:val="24"/>
          <w:lang w:eastAsia="nl-NL"/>
          <w14:ligatures w14:val="none"/>
        </w:rPr>
        <w:t>bevrijdende kracht</w:t>
      </w:r>
    </w:p>
    <w:p w14:paraId="7108AEC4" w14:textId="77777777" w:rsidR="00291388" w:rsidRPr="00E303D0" w:rsidRDefault="00291388" w:rsidP="00291388">
      <w:pPr>
        <w:shd w:val="clear" w:color="auto" w:fill="FFFFFF"/>
        <w:spacing w:after="0" w:line="240" w:lineRule="auto"/>
        <w:rPr>
          <w:rFonts w:asciiTheme="majorBidi" w:eastAsia="Times New Roman" w:hAnsiTheme="majorBidi" w:cstheme="majorBidi"/>
          <w:color w:val="000000"/>
          <w:kern w:val="0"/>
          <w:sz w:val="24"/>
          <w:szCs w:val="24"/>
          <w:lang w:eastAsia="nl-NL"/>
          <w14:ligatures w14:val="none"/>
        </w:rPr>
      </w:pPr>
      <w:r w:rsidRPr="00E303D0">
        <w:rPr>
          <w:rFonts w:asciiTheme="majorBidi" w:eastAsia="Times New Roman" w:hAnsiTheme="majorBidi" w:cstheme="majorBidi"/>
          <w:color w:val="000000"/>
          <w:kern w:val="0"/>
          <w:sz w:val="24"/>
          <w:szCs w:val="24"/>
          <w:lang w:eastAsia="nl-NL"/>
          <w14:ligatures w14:val="none"/>
        </w:rPr>
        <w:t>van de slaap,</w:t>
      </w:r>
    </w:p>
    <w:p w14:paraId="75259B19" w14:textId="77777777" w:rsidR="00291388" w:rsidRPr="00E303D0" w:rsidRDefault="00291388" w:rsidP="00291388">
      <w:pPr>
        <w:shd w:val="clear" w:color="auto" w:fill="FFFFFF"/>
        <w:spacing w:after="0" w:line="240" w:lineRule="auto"/>
        <w:rPr>
          <w:rFonts w:asciiTheme="majorBidi" w:eastAsia="Times New Roman" w:hAnsiTheme="majorBidi" w:cstheme="majorBidi"/>
          <w:color w:val="000000"/>
          <w:kern w:val="0"/>
          <w:sz w:val="24"/>
          <w:szCs w:val="24"/>
          <w:lang w:eastAsia="nl-NL"/>
          <w14:ligatures w14:val="none"/>
        </w:rPr>
      </w:pPr>
      <w:r w:rsidRPr="00E303D0">
        <w:rPr>
          <w:rFonts w:asciiTheme="majorBidi" w:eastAsia="Times New Roman" w:hAnsiTheme="majorBidi" w:cstheme="majorBidi"/>
          <w:color w:val="000000"/>
          <w:kern w:val="0"/>
          <w:sz w:val="24"/>
          <w:szCs w:val="24"/>
          <w:lang w:eastAsia="nl-NL"/>
          <w14:ligatures w14:val="none"/>
        </w:rPr>
        <w:t>rustig en stralend als geluk dat het geheugen kiest,</w:t>
      </w:r>
    </w:p>
    <w:p w14:paraId="3EBBFEB3" w14:textId="77777777" w:rsidR="00291388" w:rsidRPr="00E303D0" w:rsidRDefault="00291388" w:rsidP="00291388">
      <w:pPr>
        <w:shd w:val="clear" w:color="auto" w:fill="FFFFFF"/>
        <w:spacing w:after="0" w:line="240" w:lineRule="auto"/>
        <w:rPr>
          <w:rFonts w:asciiTheme="majorBidi" w:eastAsia="Times New Roman" w:hAnsiTheme="majorBidi" w:cstheme="majorBidi"/>
          <w:color w:val="000000"/>
          <w:kern w:val="0"/>
          <w:sz w:val="24"/>
          <w:szCs w:val="24"/>
          <w:lang w:eastAsia="nl-NL"/>
          <w14:ligatures w14:val="none"/>
        </w:rPr>
      </w:pPr>
      <w:r w:rsidRPr="00E303D0">
        <w:rPr>
          <w:rFonts w:asciiTheme="majorBidi" w:eastAsia="Times New Roman" w:hAnsiTheme="majorBidi" w:cstheme="majorBidi"/>
          <w:color w:val="000000"/>
          <w:kern w:val="0"/>
          <w:sz w:val="24"/>
          <w:szCs w:val="24"/>
          <w:lang w:eastAsia="nl-NL"/>
          <w14:ligatures w14:val="none"/>
        </w:rPr>
        <w:t xml:space="preserve">zul jij mij die oever van je leven geven die jij zelf niet </w:t>
      </w:r>
      <w:r>
        <w:rPr>
          <w:rFonts w:asciiTheme="majorBidi" w:eastAsia="Times New Roman" w:hAnsiTheme="majorBidi" w:cstheme="majorBidi"/>
          <w:color w:val="000000"/>
          <w:kern w:val="0"/>
          <w:sz w:val="24"/>
          <w:szCs w:val="24"/>
          <w:lang w:eastAsia="nl-NL"/>
          <w14:ligatures w14:val="none"/>
        </w:rPr>
        <w:t>hebt</w:t>
      </w:r>
      <w:r w:rsidRPr="00E303D0">
        <w:rPr>
          <w:rFonts w:asciiTheme="majorBidi" w:eastAsia="Times New Roman" w:hAnsiTheme="majorBidi" w:cstheme="majorBidi"/>
          <w:color w:val="000000"/>
          <w:kern w:val="0"/>
          <w:sz w:val="24"/>
          <w:szCs w:val="24"/>
          <w:lang w:eastAsia="nl-NL"/>
          <w14:ligatures w14:val="none"/>
        </w:rPr>
        <w:t>.</w:t>
      </w:r>
    </w:p>
    <w:p w14:paraId="4D26F32A" w14:textId="77777777" w:rsidR="00291388" w:rsidRPr="00E303D0" w:rsidRDefault="00291388" w:rsidP="00291388">
      <w:pPr>
        <w:shd w:val="clear" w:color="auto" w:fill="FFFFFF"/>
        <w:spacing w:after="0" w:line="240" w:lineRule="auto"/>
        <w:rPr>
          <w:rFonts w:asciiTheme="majorBidi" w:eastAsia="Times New Roman" w:hAnsiTheme="majorBidi" w:cstheme="majorBidi"/>
          <w:color w:val="000000"/>
          <w:kern w:val="0"/>
          <w:sz w:val="24"/>
          <w:szCs w:val="24"/>
          <w:lang w:eastAsia="nl-NL"/>
          <w14:ligatures w14:val="none"/>
        </w:rPr>
      </w:pPr>
      <w:r w:rsidRPr="00E303D0">
        <w:rPr>
          <w:rFonts w:asciiTheme="majorBidi" w:eastAsia="Times New Roman" w:hAnsiTheme="majorBidi" w:cstheme="majorBidi"/>
          <w:color w:val="000000"/>
          <w:kern w:val="0"/>
          <w:sz w:val="24"/>
          <w:szCs w:val="24"/>
          <w:lang w:eastAsia="nl-NL"/>
          <w14:ligatures w14:val="none"/>
        </w:rPr>
        <w:t>Terugge</w:t>
      </w:r>
      <w:r>
        <w:rPr>
          <w:rFonts w:asciiTheme="majorBidi" w:eastAsia="Times New Roman" w:hAnsiTheme="majorBidi" w:cstheme="majorBidi"/>
          <w:color w:val="000000"/>
          <w:kern w:val="0"/>
          <w:sz w:val="24"/>
          <w:szCs w:val="24"/>
          <w:lang w:eastAsia="nl-NL"/>
          <w14:ligatures w14:val="none"/>
        </w:rPr>
        <w:t>trokken i</w:t>
      </w:r>
      <w:r w:rsidRPr="00E303D0">
        <w:rPr>
          <w:rFonts w:asciiTheme="majorBidi" w:eastAsia="Times New Roman" w:hAnsiTheme="majorBidi" w:cstheme="majorBidi"/>
          <w:color w:val="000000"/>
          <w:kern w:val="0"/>
          <w:sz w:val="24"/>
          <w:szCs w:val="24"/>
          <w:lang w:eastAsia="nl-NL"/>
          <w14:ligatures w14:val="none"/>
        </w:rPr>
        <w:t xml:space="preserve">n </w:t>
      </w:r>
      <w:r>
        <w:rPr>
          <w:rFonts w:asciiTheme="majorBidi" w:eastAsia="Times New Roman" w:hAnsiTheme="majorBidi" w:cstheme="majorBidi"/>
          <w:color w:val="000000"/>
          <w:kern w:val="0"/>
          <w:sz w:val="24"/>
          <w:szCs w:val="24"/>
          <w:lang w:eastAsia="nl-NL"/>
          <w14:ligatures w14:val="none"/>
        </w:rPr>
        <w:t>rus</w:t>
      </w:r>
      <w:r w:rsidRPr="00E303D0">
        <w:rPr>
          <w:rFonts w:asciiTheme="majorBidi" w:eastAsia="Times New Roman" w:hAnsiTheme="majorBidi" w:cstheme="majorBidi"/>
          <w:color w:val="000000"/>
          <w:kern w:val="0"/>
          <w:sz w:val="24"/>
          <w:szCs w:val="24"/>
          <w:lang w:eastAsia="nl-NL"/>
          <w14:ligatures w14:val="none"/>
        </w:rPr>
        <w:t>t,</w:t>
      </w:r>
    </w:p>
    <w:p w14:paraId="6A4B7FCD" w14:textId="77777777" w:rsidR="00291388" w:rsidRPr="00E303D0" w:rsidRDefault="00291388" w:rsidP="00291388">
      <w:pPr>
        <w:shd w:val="clear" w:color="auto" w:fill="FFFFFF"/>
        <w:spacing w:after="0" w:line="240" w:lineRule="auto"/>
        <w:rPr>
          <w:rFonts w:asciiTheme="majorBidi" w:eastAsia="Times New Roman" w:hAnsiTheme="majorBidi" w:cstheme="majorBidi"/>
          <w:color w:val="000000"/>
          <w:kern w:val="0"/>
          <w:sz w:val="24"/>
          <w:szCs w:val="24"/>
          <w:lang w:eastAsia="nl-NL"/>
          <w14:ligatures w14:val="none"/>
        </w:rPr>
      </w:pPr>
      <w:r w:rsidRPr="00E303D0">
        <w:rPr>
          <w:rFonts w:asciiTheme="majorBidi" w:eastAsia="Times New Roman" w:hAnsiTheme="majorBidi" w:cstheme="majorBidi"/>
          <w:color w:val="000000"/>
          <w:kern w:val="0"/>
          <w:sz w:val="24"/>
          <w:szCs w:val="24"/>
          <w:lang w:eastAsia="nl-NL"/>
          <w14:ligatures w14:val="none"/>
        </w:rPr>
        <w:t>zal ik dat laatste strand van jouw wezen ontwaren</w:t>
      </w:r>
    </w:p>
    <w:p w14:paraId="6D72CABD" w14:textId="77777777" w:rsidR="00291388" w:rsidRPr="00E303D0" w:rsidRDefault="00291388" w:rsidP="00291388">
      <w:pPr>
        <w:shd w:val="clear" w:color="auto" w:fill="FFFFFF"/>
        <w:spacing w:after="0" w:line="240" w:lineRule="auto"/>
        <w:rPr>
          <w:rFonts w:asciiTheme="majorBidi" w:eastAsia="Times New Roman" w:hAnsiTheme="majorBidi" w:cstheme="majorBidi"/>
          <w:color w:val="000000"/>
          <w:kern w:val="0"/>
          <w:sz w:val="24"/>
          <w:szCs w:val="24"/>
          <w:lang w:eastAsia="nl-NL"/>
          <w14:ligatures w14:val="none"/>
        </w:rPr>
      </w:pPr>
      <w:r w:rsidRPr="00E303D0">
        <w:rPr>
          <w:rFonts w:asciiTheme="majorBidi" w:eastAsia="Times New Roman" w:hAnsiTheme="majorBidi" w:cstheme="majorBidi"/>
          <w:color w:val="000000"/>
          <w:kern w:val="0"/>
          <w:sz w:val="24"/>
          <w:szCs w:val="24"/>
          <w:lang w:eastAsia="nl-NL"/>
          <w14:ligatures w14:val="none"/>
        </w:rPr>
        <w:t>en voor het eerst</w:t>
      </w:r>
      <w:r w:rsidRPr="003544C4">
        <w:rPr>
          <w:rFonts w:asciiTheme="majorBidi" w:eastAsia="Times New Roman" w:hAnsiTheme="majorBidi" w:cstheme="majorBidi"/>
          <w:color w:val="000000"/>
          <w:kern w:val="0"/>
          <w:sz w:val="24"/>
          <w:szCs w:val="24"/>
          <w:lang w:eastAsia="nl-NL"/>
          <w14:ligatures w14:val="none"/>
        </w:rPr>
        <w:t xml:space="preserve"> </w:t>
      </w:r>
      <w:r w:rsidRPr="00E303D0">
        <w:rPr>
          <w:rFonts w:asciiTheme="majorBidi" w:eastAsia="Times New Roman" w:hAnsiTheme="majorBidi" w:cstheme="majorBidi"/>
          <w:color w:val="000000"/>
          <w:kern w:val="0"/>
          <w:sz w:val="24"/>
          <w:szCs w:val="24"/>
          <w:lang w:eastAsia="nl-NL"/>
          <w14:ligatures w14:val="none"/>
        </w:rPr>
        <w:t xml:space="preserve">zal ik je zien, misschien, </w:t>
      </w:r>
    </w:p>
    <w:p w14:paraId="67D8AABF" w14:textId="77777777" w:rsidR="00291388" w:rsidRPr="00E303D0" w:rsidRDefault="00291388" w:rsidP="00291388">
      <w:pPr>
        <w:shd w:val="clear" w:color="auto" w:fill="FFFFFF"/>
        <w:spacing w:after="0" w:line="240" w:lineRule="auto"/>
        <w:rPr>
          <w:rFonts w:asciiTheme="majorBidi" w:eastAsia="Times New Roman" w:hAnsiTheme="majorBidi" w:cstheme="majorBidi"/>
          <w:color w:val="000000"/>
          <w:kern w:val="0"/>
          <w:sz w:val="24"/>
          <w:szCs w:val="24"/>
          <w:lang w:eastAsia="nl-NL"/>
          <w14:ligatures w14:val="none"/>
        </w:rPr>
      </w:pPr>
      <w:r w:rsidRPr="00E303D0">
        <w:rPr>
          <w:rFonts w:asciiTheme="majorBidi" w:eastAsia="Times New Roman" w:hAnsiTheme="majorBidi" w:cstheme="majorBidi"/>
          <w:color w:val="000000"/>
          <w:kern w:val="0"/>
          <w:sz w:val="24"/>
          <w:szCs w:val="24"/>
          <w:lang w:eastAsia="nl-NL"/>
          <w14:ligatures w14:val="none"/>
        </w:rPr>
        <w:t>zoals God je moet zien,</w:t>
      </w:r>
    </w:p>
    <w:p w14:paraId="7E1B456A" w14:textId="77777777" w:rsidR="00291388" w:rsidRPr="00E303D0" w:rsidRDefault="00291388" w:rsidP="00291388">
      <w:pPr>
        <w:shd w:val="clear" w:color="auto" w:fill="FFFFFF"/>
        <w:spacing w:after="0" w:line="240" w:lineRule="auto"/>
        <w:rPr>
          <w:rFonts w:asciiTheme="majorBidi" w:eastAsia="Times New Roman" w:hAnsiTheme="majorBidi" w:cstheme="majorBidi"/>
          <w:color w:val="000000"/>
          <w:kern w:val="0"/>
          <w:sz w:val="24"/>
          <w:szCs w:val="24"/>
          <w:lang w:eastAsia="nl-NL"/>
          <w14:ligatures w14:val="none"/>
        </w:rPr>
      </w:pPr>
      <w:r>
        <w:rPr>
          <w:rFonts w:asciiTheme="majorBidi" w:eastAsia="Times New Roman" w:hAnsiTheme="majorBidi" w:cstheme="majorBidi"/>
          <w:color w:val="000000"/>
          <w:kern w:val="0"/>
          <w:sz w:val="24"/>
          <w:szCs w:val="24"/>
          <w:lang w:eastAsia="nl-NL"/>
          <w14:ligatures w14:val="none"/>
        </w:rPr>
        <w:t>als</w:t>
      </w:r>
      <w:r w:rsidRPr="00E303D0">
        <w:rPr>
          <w:rFonts w:asciiTheme="majorBidi" w:eastAsia="Times New Roman" w:hAnsiTheme="majorBidi" w:cstheme="majorBidi"/>
          <w:color w:val="000000"/>
          <w:kern w:val="0"/>
          <w:sz w:val="24"/>
          <w:szCs w:val="24"/>
          <w:lang w:eastAsia="nl-NL"/>
          <w14:ligatures w14:val="none"/>
        </w:rPr>
        <w:t xml:space="preserve"> </w:t>
      </w:r>
      <w:r>
        <w:rPr>
          <w:rFonts w:asciiTheme="majorBidi" w:eastAsia="Times New Roman" w:hAnsiTheme="majorBidi" w:cstheme="majorBidi"/>
          <w:color w:val="000000"/>
          <w:kern w:val="0"/>
          <w:sz w:val="24"/>
          <w:szCs w:val="24"/>
          <w:lang w:eastAsia="nl-NL"/>
          <w14:ligatures w14:val="none"/>
        </w:rPr>
        <w:t>het bedenksel</w:t>
      </w:r>
      <w:r w:rsidRPr="00E303D0">
        <w:rPr>
          <w:rFonts w:asciiTheme="majorBidi" w:eastAsia="Times New Roman" w:hAnsiTheme="majorBidi" w:cstheme="majorBidi"/>
          <w:color w:val="000000"/>
          <w:kern w:val="0"/>
          <w:sz w:val="24"/>
          <w:szCs w:val="24"/>
          <w:lang w:eastAsia="nl-NL"/>
          <w14:ligatures w14:val="none"/>
        </w:rPr>
        <w:t xml:space="preserve"> van de Tijd is </w:t>
      </w:r>
      <w:r>
        <w:rPr>
          <w:rFonts w:asciiTheme="majorBidi" w:eastAsia="Times New Roman" w:hAnsiTheme="majorBidi" w:cstheme="majorBidi"/>
          <w:color w:val="000000"/>
          <w:kern w:val="0"/>
          <w:sz w:val="24"/>
          <w:szCs w:val="24"/>
          <w:lang w:eastAsia="nl-NL"/>
          <w14:ligatures w14:val="none"/>
        </w:rPr>
        <w:t>vermorzeld</w:t>
      </w:r>
      <w:r w:rsidRPr="00E303D0">
        <w:rPr>
          <w:rFonts w:asciiTheme="majorBidi" w:eastAsia="Times New Roman" w:hAnsiTheme="majorBidi" w:cstheme="majorBidi"/>
          <w:color w:val="000000"/>
          <w:kern w:val="0"/>
          <w:sz w:val="24"/>
          <w:szCs w:val="24"/>
          <w:lang w:eastAsia="nl-NL"/>
          <w14:ligatures w14:val="none"/>
        </w:rPr>
        <w:t>,</w:t>
      </w:r>
    </w:p>
    <w:p w14:paraId="7742E027" w14:textId="77777777" w:rsidR="00291388" w:rsidRDefault="00291388" w:rsidP="00291388">
      <w:pPr>
        <w:shd w:val="clear" w:color="auto" w:fill="FFFFFF"/>
        <w:spacing w:after="0" w:line="240" w:lineRule="auto"/>
        <w:rPr>
          <w:rFonts w:asciiTheme="majorBidi" w:eastAsia="Times New Roman" w:hAnsiTheme="majorBidi" w:cstheme="majorBidi"/>
          <w:color w:val="000000"/>
          <w:kern w:val="0"/>
          <w:sz w:val="24"/>
          <w:szCs w:val="24"/>
          <w:lang w:eastAsia="nl-NL"/>
          <w14:ligatures w14:val="none"/>
        </w:rPr>
      </w:pPr>
      <w:r w:rsidRPr="00E303D0">
        <w:rPr>
          <w:rFonts w:asciiTheme="majorBidi" w:eastAsia="Times New Roman" w:hAnsiTheme="majorBidi" w:cstheme="majorBidi"/>
          <w:color w:val="000000"/>
          <w:kern w:val="0"/>
          <w:sz w:val="24"/>
          <w:szCs w:val="24"/>
          <w:lang w:eastAsia="nl-NL"/>
          <w14:ligatures w14:val="none"/>
        </w:rPr>
        <w:t>zonder liefde, zonder mij.</w:t>
      </w:r>
    </w:p>
    <w:p w14:paraId="5B9E20B1" w14:textId="77777777" w:rsidR="00291388" w:rsidRDefault="00291388" w:rsidP="00291388">
      <w:pPr>
        <w:shd w:val="clear" w:color="auto" w:fill="FFFFFF"/>
        <w:spacing w:after="0" w:line="240" w:lineRule="auto"/>
        <w:rPr>
          <w:rFonts w:asciiTheme="majorBidi" w:eastAsia="Times New Roman" w:hAnsiTheme="majorBidi" w:cstheme="majorBidi"/>
          <w:color w:val="000000"/>
          <w:kern w:val="0"/>
          <w:sz w:val="24"/>
          <w:szCs w:val="24"/>
          <w:lang w:eastAsia="nl-NL"/>
          <w14:ligatures w14:val="none"/>
        </w:rPr>
      </w:pPr>
    </w:p>
    <w:p w14:paraId="5C590F20" w14:textId="77777777" w:rsidR="00291388" w:rsidRDefault="00291388" w:rsidP="00291388">
      <w:pPr>
        <w:shd w:val="clear" w:color="auto" w:fill="FFFFFF"/>
        <w:spacing w:after="0" w:line="240" w:lineRule="auto"/>
        <w:rPr>
          <w:rFonts w:asciiTheme="majorBidi" w:eastAsia="Times New Roman" w:hAnsiTheme="majorBidi" w:cstheme="majorBidi"/>
          <w:color w:val="000000"/>
          <w:kern w:val="0"/>
          <w:sz w:val="24"/>
          <w:szCs w:val="24"/>
          <w:lang w:eastAsia="nl-NL"/>
          <w14:ligatures w14:val="none"/>
        </w:rPr>
      </w:pPr>
    </w:p>
    <w:p w14:paraId="5F2AC017" w14:textId="77777777" w:rsidR="00291388" w:rsidRDefault="00291388"/>
    <w:sectPr w:rsidR="002913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435CD" w14:textId="77777777" w:rsidR="00366EB3" w:rsidRDefault="00366EB3" w:rsidP="00291388">
      <w:pPr>
        <w:spacing w:after="0" w:line="240" w:lineRule="auto"/>
      </w:pPr>
      <w:r>
        <w:separator/>
      </w:r>
    </w:p>
  </w:endnote>
  <w:endnote w:type="continuationSeparator" w:id="0">
    <w:p w14:paraId="2B733BAF" w14:textId="77777777" w:rsidR="00366EB3" w:rsidRDefault="00366EB3" w:rsidP="0029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EDC85" w14:textId="77777777" w:rsidR="00366EB3" w:rsidRDefault="00366EB3" w:rsidP="00291388">
      <w:pPr>
        <w:spacing w:after="0" w:line="240" w:lineRule="auto"/>
      </w:pPr>
      <w:r>
        <w:separator/>
      </w:r>
    </w:p>
  </w:footnote>
  <w:footnote w:type="continuationSeparator" w:id="0">
    <w:p w14:paraId="53A68F5C" w14:textId="77777777" w:rsidR="00366EB3" w:rsidRDefault="00366EB3" w:rsidP="00291388">
      <w:pPr>
        <w:spacing w:after="0" w:line="240" w:lineRule="auto"/>
      </w:pPr>
      <w:r>
        <w:continuationSeparator/>
      </w:r>
    </w:p>
  </w:footnote>
  <w:footnote w:id="1">
    <w:p w14:paraId="65951441" w14:textId="77777777" w:rsidR="00291388" w:rsidRDefault="00291388" w:rsidP="00291388">
      <w:pPr>
        <w:pStyle w:val="Voetnoottekst"/>
      </w:pPr>
      <w:r>
        <w:rPr>
          <w:rStyle w:val="Voetnootmarkering"/>
        </w:rPr>
        <w:footnoteRef/>
      </w:r>
      <w:r>
        <w:t xml:space="preserve"> “De achterkant van de maan”</w:t>
      </w:r>
    </w:p>
  </w:footnote>
  <w:footnote w:id="2">
    <w:p w14:paraId="2336F78D" w14:textId="77777777" w:rsidR="00291388" w:rsidRDefault="00291388" w:rsidP="00291388">
      <w:pPr>
        <w:pStyle w:val="Voetnoottekst"/>
      </w:pPr>
      <w:r>
        <w:rPr>
          <w:rStyle w:val="Voetnootmarkering"/>
        </w:rPr>
        <w:footnoteRef/>
      </w:r>
      <w:r>
        <w:t xml:space="preserve"> In het voorwoord neemt </w:t>
      </w:r>
      <w:proofErr w:type="spellStart"/>
      <w:r>
        <w:t>Borges</w:t>
      </w:r>
      <w:proofErr w:type="spellEnd"/>
      <w:r>
        <w:t xml:space="preserve"> afstand van</w:t>
      </w:r>
      <w:r w:rsidRPr="00305483">
        <w:t xml:space="preserve"> </w:t>
      </w:r>
      <w:r>
        <w:t>twee jeugdbundels waaronder bovengenoemde : ”</w:t>
      </w:r>
      <w:proofErr w:type="spellStart"/>
      <w:r>
        <w:t>Ya</w:t>
      </w:r>
      <w:proofErr w:type="spellEnd"/>
      <w:r>
        <w:t xml:space="preserve"> no </w:t>
      </w:r>
      <w:proofErr w:type="spellStart"/>
      <w:r>
        <w:t>son</w:t>
      </w:r>
      <w:proofErr w:type="spellEnd"/>
      <w:r>
        <w:t xml:space="preserve"> </w:t>
      </w:r>
      <w:proofErr w:type="spellStart"/>
      <w:r>
        <w:t>míos</w:t>
      </w:r>
      <w:proofErr w:type="spellEnd"/>
      <w:r>
        <w:t>” ( “Zij zijn niet meer van mij”)</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63"/>
    <w:rsid w:val="00291388"/>
    <w:rsid w:val="0029705C"/>
    <w:rsid w:val="00366EB3"/>
    <w:rsid w:val="005A018F"/>
    <w:rsid w:val="00634D04"/>
    <w:rsid w:val="008716AD"/>
    <w:rsid w:val="008B1A79"/>
    <w:rsid w:val="00CA0D63"/>
    <w:rsid w:val="00D60E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9A61"/>
  <w15:chartTrackingRefBased/>
  <w15:docId w15:val="{0E1DFB56-16EF-4CD6-9C8E-3BFFFFEB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0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A0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A0D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A0D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0D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0D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0D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0D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0D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0D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0D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0D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0D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0D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0D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0D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0D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0D63"/>
    <w:rPr>
      <w:rFonts w:eastAsiaTheme="majorEastAsia" w:cstheme="majorBidi"/>
      <w:color w:val="272727" w:themeColor="text1" w:themeTint="D8"/>
    </w:rPr>
  </w:style>
  <w:style w:type="paragraph" w:styleId="Titel">
    <w:name w:val="Title"/>
    <w:basedOn w:val="Standaard"/>
    <w:next w:val="Standaard"/>
    <w:link w:val="TitelChar"/>
    <w:uiPriority w:val="10"/>
    <w:qFormat/>
    <w:rsid w:val="00CA0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0D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0D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0D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0D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0D63"/>
    <w:rPr>
      <w:i/>
      <w:iCs/>
      <w:color w:val="404040" w:themeColor="text1" w:themeTint="BF"/>
    </w:rPr>
  </w:style>
  <w:style w:type="paragraph" w:styleId="Lijstalinea">
    <w:name w:val="List Paragraph"/>
    <w:basedOn w:val="Standaard"/>
    <w:uiPriority w:val="34"/>
    <w:qFormat/>
    <w:rsid w:val="00CA0D63"/>
    <w:pPr>
      <w:ind w:left="720"/>
      <w:contextualSpacing/>
    </w:pPr>
  </w:style>
  <w:style w:type="character" w:styleId="Intensievebenadrukking">
    <w:name w:val="Intense Emphasis"/>
    <w:basedOn w:val="Standaardalinea-lettertype"/>
    <w:uiPriority w:val="21"/>
    <w:qFormat/>
    <w:rsid w:val="00CA0D63"/>
    <w:rPr>
      <w:i/>
      <w:iCs/>
      <w:color w:val="0F4761" w:themeColor="accent1" w:themeShade="BF"/>
    </w:rPr>
  </w:style>
  <w:style w:type="paragraph" w:styleId="Duidelijkcitaat">
    <w:name w:val="Intense Quote"/>
    <w:basedOn w:val="Standaard"/>
    <w:next w:val="Standaard"/>
    <w:link w:val="DuidelijkcitaatChar"/>
    <w:uiPriority w:val="30"/>
    <w:qFormat/>
    <w:rsid w:val="00CA0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0D63"/>
    <w:rPr>
      <w:i/>
      <w:iCs/>
      <w:color w:val="0F4761" w:themeColor="accent1" w:themeShade="BF"/>
    </w:rPr>
  </w:style>
  <w:style w:type="character" w:styleId="Intensieveverwijzing">
    <w:name w:val="Intense Reference"/>
    <w:basedOn w:val="Standaardalinea-lettertype"/>
    <w:uiPriority w:val="32"/>
    <w:qFormat/>
    <w:rsid w:val="00CA0D63"/>
    <w:rPr>
      <w:b/>
      <w:bCs/>
      <w:smallCaps/>
      <w:color w:val="0F4761" w:themeColor="accent1" w:themeShade="BF"/>
      <w:spacing w:val="5"/>
    </w:rPr>
  </w:style>
  <w:style w:type="paragraph" w:styleId="Geenafstand">
    <w:name w:val="No Spacing"/>
    <w:uiPriority w:val="1"/>
    <w:qFormat/>
    <w:rsid w:val="00291388"/>
    <w:pPr>
      <w:spacing w:after="0" w:line="240" w:lineRule="auto"/>
    </w:pPr>
  </w:style>
  <w:style w:type="character" w:styleId="Hyperlink">
    <w:name w:val="Hyperlink"/>
    <w:basedOn w:val="Standaardalinea-lettertype"/>
    <w:uiPriority w:val="99"/>
    <w:unhideWhenUsed/>
    <w:rsid w:val="00291388"/>
    <w:rPr>
      <w:color w:val="467886" w:themeColor="hyperlink"/>
      <w:u w:val="single"/>
    </w:rPr>
  </w:style>
  <w:style w:type="paragraph" w:styleId="Voetnoottekst">
    <w:name w:val="footnote text"/>
    <w:basedOn w:val="Standaard"/>
    <w:link w:val="VoetnoottekstChar"/>
    <w:uiPriority w:val="99"/>
    <w:semiHidden/>
    <w:unhideWhenUsed/>
    <w:rsid w:val="0029138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91388"/>
    <w:rPr>
      <w:sz w:val="20"/>
      <w:szCs w:val="20"/>
    </w:rPr>
  </w:style>
  <w:style w:type="character" w:styleId="Voetnootmarkering">
    <w:name w:val="footnote reference"/>
    <w:basedOn w:val="Standaardalinea-lettertype"/>
    <w:uiPriority w:val="99"/>
    <w:semiHidden/>
    <w:unhideWhenUsed/>
    <w:rsid w:val="002913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bezigebij.nl/boek/de-aleph-en-andere-verhalen/?srsltid=AfmBOor8JcnK53e3wfdij1KPe8b0oynjAMWHLpLbEuJ_-dLNgIw2FbY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282</Words>
  <Characters>1551</Characters>
  <Application>Microsoft Office Word</Application>
  <DocSecurity>0</DocSecurity>
  <Lines>12</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2</cp:revision>
  <dcterms:created xsi:type="dcterms:W3CDTF">2025-04-15T11:20:00Z</dcterms:created>
  <dcterms:modified xsi:type="dcterms:W3CDTF">2025-04-15T11:20:00Z</dcterms:modified>
</cp:coreProperties>
</file>